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D78" w:rsidRPr="00B65D78" w:rsidRDefault="00B65D78" w:rsidP="00B65D78">
      <w:pPr>
        <w:widowControl/>
        <w:jc w:val="center"/>
        <w:rPr>
          <w:rFonts w:ascii="仿宋" w:eastAsia="仿宋" w:hAnsi="仿宋" w:cs="宋体"/>
          <w:kern w:val="0"/>
          <w:sz w:val="24"/>
          <w:szCs w:val="24"/>
        </w:rPr>
      </w:pPr>
      <w:r w:rsidRPr="00B65D78">
        <w:rPr>
          <w:rFonts w:ascii="仿宋" w:eastAsia="仿宋" w:hAnsi="仿宋" w:cs="宋体" w:hint="eastAsia"/>
          <w:b/>
          <w:bCs/>
          <w:kern w:val="0"/>
          <w:sz w:val="27"/>
          <w:szCs w:val="27"/>
        </w:rPr>
        <w:t>中国建设银行“质押贷”借款合同</w:t>
      </w:r>
    </w:p>
    <w:p w:rsidR="00B65D78" w:rsidRPr="00B65D78" w:rsidRDefault="00B65D78" w:rsidP="00B65D78">
      <w:pPr>
        <w:widowControl/>
        <w:jc w:val="right"/>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52" name="矩形 25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5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kd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Prz6R3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合同编号:</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51" name="矩形 25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5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HAb4AH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 xml:space="preserve">借款人： </w:t>
      </w:r>
      <w:r w:rsidRPr="00114CF9">
        <w:rPr>
          <w:rFonts w:ascii="仿宋" w:eastAsia="仿宋" w:hAnsi="仿宋" w:cs="宋体" w:hint="eastAsia"/>
          <w:kern w:val="0"/>
          <w:sz w:val="24"/>
          <w:szCs w:val="24"/>
          <w:u w:val="single"/>
        </w:rPr>
        <w:t xml:space="preserve">          </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50" name="矩形 25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5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2vBgK5QIAAO4FAAAOAAAAAAAAAAAAAAAA&#10;AC4CAABkcnMvZTJvRG9jLnhtbFBLAQItABQABgAIAAAAIQBMoOks2AAAAAMBAAAPAAAAAAAAAAAA&#10;AAAAAD8FAABkcnMvZG93bnJldi54bWxQSwUGAAAAAAQABADzAAAARAYAAAAA&#10;" filled="f" stroked="f">
                <o:lock v:ext="edit" aspectratio="t"/>
                <w10:anchorlock/>
              </v:rect>
            </w:pict>
          </mc:Fallback>
        </mc:AlternateContent>
      </w:r>
      <w:r w:rsidRPr="00B65D78">
        <w:rPr>
          <w:rFonts w:ascii="仿宋" w:eastAsia="仿宋" w:hAnsi="仿宋" w:cs="宋体" w:hint="eastAsia"/>
          <w:kern w:val="0"/>
          <w:sz w:val="24"/>
          <w:szCs w:val="24"/>
        </w:rPr>
        <w:t xml:space="preserve">身份证件名称及号码： </w:t>
      </w:r>
      <w:r w:rsidRPr="00114CF9">
        <w:rPr>
          <w:rFonts w:ascii="仿宋" w:eastAsia="仿宋" w:hAnsi="仿宋" w:cs="宋体" w:hint="eastAsia"/>
          <w:kern w:val="0"/>
          <w:sz w:val="24"/>
          <w:szCs w:val="24"/>
          <w:u w:val="single"/>
        </w:rPr>
        <w:t xml:space="preserve">          </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49" name="矩形 24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4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Va5AIAAO4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PL59Vr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 xml:space="preserve">住所： </w:t>
      </w:r>
      <w:r w:rsidRPr="00114CF9">
        <w:rPr>
          <w:rFonts w:ascii="仿宋" w:eastAsia="仿宋" w:hAnsi="仿宋" w:cs="宋体" w:hint="eastAsia"/>
          <w:kern w:val="0"/>
          <w:sz w:val="24"/>
          <w:szCs w:val="24"/>
          <w:u w:val="single"/>
        </w:rPr>
        <w:t xml:space="preserve">          </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48" name="矩形 24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4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g1R5AIAAO4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HReDVH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 xml:space="preserve">通讯地址及邮政编码： </w:t>
      </w:r>
      <w:r w:rsidRPr="00114CF9">
        <w:rPr>
          <w:rFonts w:ascii="仿宋" w:eastAsia="仿宋" w:hAnsi="仿宋" w:cs="宋体" w:hint="eastAsia"/>
          <w:kern w:val="0"/>
          <w:sz w:val="24"/>
          <w:szCs w:val="24"/>
          <w:u w:val="single"/>
        </w:rPr>
        <w:t xml:space="preserve">          </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47" name="矩形 24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4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M95AIAAO4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NYUIz3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联系电话及传真:</w:t>
      </w:r>
      <w:r w:rsidRPr="00114CF9">
        <w:rPr>
          <w:rFonts w:ascii="仿宋" w:eastAsia="仿宋" w:hAnsi="仿宋" w:cs="宋体" w:hint="eastAsia"/>
          <w:kern w:val="0"/>
          <w:sz w:val="24"/>
          <w:szCs w:val="24"/>
          <w:u w:val="single"/>
        </w:rPr>
        <w:t xml:space="preserve">          </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46" name="矩形 24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4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FCz2zb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 xml:space="preserve">其他信息： </w:t>
      </w:r>
      <w:r w:rsidRPr="00114CF9">
        <w:rPr>
          <w:rFonts w:ascii="仿宋" w:eastAsia="仿宋" w:hAnsi="仿宋" w:cs="宋体" w:hint="eastAsia"/>
          <w:kern w:val="0"/>
          <w:sz w:val="24"/>
          <w:szCs w:val="24"/>
          <w:u w:val="single"/>
        </w:rPr>
        <w:t xml:space="preserve">          </w:t>
      </w:r>
    </w:p>
    <w:p w:rsidR="00B65D78" w:rsidRPr="00B65D78" w:rsidRDefault="00B65D78" w:rsidP="00B65D78">
      <w:pPr>
        <w:widowControl/>
        <w:jc w:val="left"/>
        <w:rPr>
          <w:rFonts w:ascii="仿宋" w:eastAsia="仿宋" w:hAnsi="仿宋" w:cs="宋体" w:hint="eastAsia"/>
          <w:kern w:val="0"/>
          <w:sz w:val="24"/>
          <w:szCs w:val="24"/>
        </w:rPr>
      </w:pP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45" name="矩形 24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4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9Iq5AIAAO4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Npb0irkAgAA7gUAAA4AAAAAAAAAAAAAAAAA&#10;LgIAAGRycy9lMm9Eb2MueG1sUEsBAi0AFAAGAAgAAAAhAEyg6SzYAAAAAwEAAA8AAAAAAAAAAAAA&#10;AAAAPgUAAGRycy9kb3ducmV2LnhtbFBLBQYAAAAABAAEAPMAAABDBgAAAAA=&#10;" filled="f" stroked="f">
                <o:lock v:ext="edit" aspectratio="t"/>
                <w10:anchorlock/>
              </v:rect>
            </w:pict>
          </mc:Fallback>
        </mc:AlternateConten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44" name="矩形 24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4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oh5AIAAO4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Fz8KiH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 xml:space="preserve">贷款人：中国建设银行股份有限公司 </w:t>
      </w:r>
      <w:r w:rsidRPr="00114CF9">
        <w:rPr>
          <w:rFonts w:ascii="仿宋" w:eastAsia="仿宋" w:hAnsi="仿宋" w:cs="宋体" w:hint="eastAsia"/>
          <w:kern w:val="0"/>
          <w:sz w:val="24"/>
          <w:szCs w:val="24"/>
          <w:u w:val="single"/>
        </w:rPr>
        <w:t xml:space="preserve">          </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43" name="矩形 24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4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sES5AIAAO4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M6KwRL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 xml:space="preserve">住所： </w:t>
      </w:r>
      <w:r w:rsidRPr="00114CF9">
        <w:rPr>
          <w:rFonts w:ascii="仿宋" w:eastAsia="仿宋" w:hAnsi="仿宋" w:cs="宋体" w:hint="eastAsia"/>
          <w:kern w:val="0"/>
          <w:sz w:val="24"/>
          <w:szCs w:val="24"/>
          <w:u w:val="single"/>
        </w:rPr>
        <w:t xml:space="preserve">                    </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42" name="矩形 24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4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kZ5AIAAO4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EgtORn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 xml:space="preserve">通讯地址及邮政编码： </w:t>
      </w:r>
      <w:r w:rsidRPr="00114CF9">
        <w:rPr>
          <w:rFonts w:ascii="仿宋" w:eastAsia="仿宋" w:hAnsi="仿宋" w:cs="宋体" w:hint="eastAsia"/>
          <w:kern w:val="0"/>
          <w:sz w:val="24"/>
          <w:szCs w:val="24"/>
          <w:u w:val="single"/>
        </w:rPr>
        <w:t xml:space="preserve">                    </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41" name="矩形 24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4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TAF5AIAAO4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MLFMAX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其他信息：</w:t>
      </w:r>
      <w:r w:rsidRPr="00114CF9">
        <w:rPr>
          <w:rFonts w:ascii="仿宋" w:eastAsia="仿宋" w:hAnsi="仿宋" w:cs="宋体" w:hint="eastAsia"/>
          <w:kern w:val="0"/>
          <w:sz w:val="24"/>
          <w:szCs w:val="24"/>
          <w:u w:val="single"/>
        </w:rPr>
        <w:t xml:space="preserve">          </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40" name="矩形 24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4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gO4w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RGLIDu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借贷双方本着平等自愿、诚实信用的原则，根据有关法律、法规和规章，经协商一致，订立本合同（含附件《中国建设银行“质押贷”借款合同一般约定条款》,下同）,并承诺严格履约。</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39" name="矩形 23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3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MdE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Ozgx0T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b/>
          <w:bCs/>
          <w:kern w:val="0"/>
          <w:sz w:val="24"/>
          <w:szCs w:val="24"/>
        </w:rPr>
        <w:t>第一条 借款额度</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38" name="矩形 23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3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9P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GpHP0/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贷款人向借款人提供的借款额度为人民币（大写）</w:t>
      </w:r>
      <w:r w:rsidRPr="00114CF9">
        <w:rPr>
          <w:rFonts w:ascii="仿宋" w:eastAsia="仿宋" w:hAnsi="仿宋" w:cs="宋体" w:hint="eastAsia"/>
          <w:kern w:val="0"/>
          <w:sz w:val="24"/>
          <w:szCs w:val="24"/>
          <w:u w:val="single"/>
        </w:rPr>
        <w:t xml:space="preserve">          </w:t>
      </w:r>
      <w:r w:rsidRPr="00B65D78">
        <w:rPr>
          <w:rFonts w:ascii="仿宋" w:eastAsia="仿宋" w:hAnsi="仿宋" w:cs="宋体" w:hint="eastAsia"/>
          <w:kern w:val="0"/>
          <w:sz w:val="24"/>
          <w:szCs w:val="24"/>
        </w:rPr>
        <w:t xml:space="preserve"> 。</w:t>
      </w:r>
      <w:r w:rsidRPr="00B65D78">
        <w:rPr>
          <w:rFonts w:ascii="仿宋" w:eastAsia="仿宋" w:hAnsi="仿宋" w:cs="宋体" w:hint="eastAsia"/>
          <w:b/>
          <w:bCs/>
          <w:kern w:val="0"/>
          <w:sz w:val="24"/>
          <w:szCs w:val="24"/>
        </w:rPr>
        <w:t>本借款额度为</w:t>
      </w:r>
      <w:proofErr w:type="gramStart"/>
      <w:r w:rsidRPr="00B65D78">
        <w:rPr>
          <w:rFonts w:ascii="仿宋" w:eastAsia="仿宋" w:hAnsi="仿宋" w:cs="宋体" w:hint="eastAsia"/>
          <w:b/>
          <w:bCs/>
          <w:kern w:val="0"/>
          <w:sz w:val="24"/>
          <w:szCs w:val="24"/>
        </w:rPr>
        <w:t>非承诺</w:t>
      </w:r>
      <w:proofErr w:type="gramEnd"/>
      <w:r w:rsidRPr="00B65D78">
        <w:rPr>
          <w:rFonts w:ascii="仿宋" w:eastAsia="仿宋" w:hAnsi="仿宋" w:cs="宋体" w:hint="eastAsia"/>
          <w:b/>
          <w:bCs/>
          <w:kern w:val="0"/>
          <w:sz w:val="24"/>
          <w:szCs w:val="24"/>
        </w:rPr>
        <w:t>性额度，不构成贷款人的放款义务，借款人每次申请使用借款均应经贷款人审查同意，贷款人有权对借款额度进行重新确定。</w:t>
      </w:r>
      <w:r w:rsidRPr="00B65D78">
        <w:rPr>
          <w:rFonts w:ascii="仿宋" w:eastAsia="仿宋" w:hAnsi="仿宋" w:cs="宋体" w:hint="eastAsia"/>
          <w:kern w:val="0"/>
          <w:sz w:val="24"/>
          <w:szCs w:val="24"/>
        </w:rPr>
        <w:t>在额度有效期间和借款额度内，借款人可以根据需要申请借款，经贷款人同意后双方办理相应的手续。具体使用借款的额度根据可用借款额度确定。</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37" name="矩形 23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3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Ej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MgNESP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b/>
          <w:bCs/>
          <w:kern w:val="0"/>
          <w:sz w:val="24"/>
          <w:szCs w:val="24"/>
        </w:rPr>
        <w:t xml:space="preserve">第二条 可用借款额度 </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36" name="矩形 23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3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E6q6Sj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可用借款额度是指贷款人核定的借款人可以申请支用的借款金额。在有效期间内，某一时点借款人的可用借款额度根据借款额度及已使用借款的情况确定。</w:t>
      </w:r>
      <w:r w:rsidRPr="00B65D78">
        <w:rPr>
          <w:rFonts w:ascii="仿宋" w:eastAsia="仿宋" w:hAnsi="仿宋" w:cs="宋体" w:hint="eastAsia"/>
          <w:b/>
          <w:bCs/>
          <w:kern w:val="0"/>
          <w:sz w:val="24"/>
          <w:szCs w:val="24"/>
        </w:rPr>
        <w:lastRenderedPageBreak/>
        <w:t>可用借款额度=借款额度-本合同项下未清偿的各笔借款本金余额总和。可用借款额度为</w:t>
      </w:r>
      <w:proofErr w:type="gramStart"/>
      <w:r w:rsidRPr="00B65D78">
        <w:rPr>
          <w:rFonts w:ascii="仿宋" w:eastAsia="仿宋" w:hAnsi="仿宋" w:cs="宋体" w:hint="eastAsia"/>
          <w:b/>
          <w:bCs/>
          <w:kern w:val="0"/>
          <w:sz w:val="24"/>
          <w:szCs w:val="24"/>
        </w:rPr>
        <w:t>非承诺</w:t>
      </w:r>
      <w:proofErr w:type="gramEnd"/>
      <w:r w:rsidRPr="00B65D78">
        <w:rPr>
          <w:rFonts w:ascii="仿宋" w:eastAsia="仿宋" w:hAnsi="仿宋" w:cs="宋体" w:hint="eastAsia"/>
          <w:b/>
          <w:bCs/>
          <w:kern w:val="0"/>
          <w:sz w:val="24"/>
          <w:szCs w:val="24"/>
        </w:rPr>
        <w:t>性额度，不构成贷款人的放款义务。</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35" name="矩形 23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3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A0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MRC4DT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b/>
          <w:bCs/>
          <w:kern w:val="0"/>
          <w:sz w:val="24"/>
          <w:szCs w:val="24"/>
        </w:rPr>
        <w:t>第三条 借款额度有效期间</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34" name="矩形 23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3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Rg/5AIAAO4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ELlGD/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一、借款额度有效期间自年 月 日至 年 月 日。 在借款额度有效期间终止时，未使用的借款额度自动失效。</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33" name="矩形 23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3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Qk/MM5QIAAO4FAAAOAAAAAAAAAAAAAAAA&#10;AC4CAABkcnMvZTJvRG9jLnhtbFBLAQItABQABgAIAAAAIQBMoOks2AAAAAMBAAAPAAAAAAAAAAAA&#10;AAAAAD8FAABkcnMvZG93bnJldi54bWxQSwUGAAAAAAQABADzAAAARAYAAAAA&#10;" filled="f" stroked="f">
                <o:lock v:ext="edit" aspectratio="t"/>
                <w10:anchorlock/>
              </v:rect>
            </w:pict>
          </mc:Fallback>
        </mc:AlternateContent>
      </w:r>
      <w:r w:rsidRPr="00B65D78">
        <w:rPr>
          <w:rFonts w:ascii="仿宋" w:eastAsia="仿宋" w:hAnsi="仿宋" w:cs="宋体" w:hint="eastAsia"/>
          <w:kern w:val="0"/>
          <w:sz w:val="24"/>
          <w:szCs w:val="24"/>
        </w:rPr>
        <w:t>二、下列情况发生时，借款额度失效：</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32" name="矩形 23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3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AsH5AIAAO4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FY0Cwf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（一）借款人出现贷款人认定的不良信用记录;</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31" name="矩形 23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3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NzcAhv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（二）借款人发生足以影响其还款能力的事件；</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30" name="矩形 23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3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ae/oQ5QIAAO4FAAAOAAAAAAAAAAAAAAAA&#10;AC4CAABkcnMvZTJvRG9jLnhtbFBLAQItABQABgAIAAAAIQBMoOks2AAAAAMBAAAPAAAAAAAAAAAA&#10;AAAAAD8FAABkcnMvZG93bnJldi54bWxQSwUGAAAAAAQABADzAAAARAYAAAAA&#10;" filled="f" stroked="f">
                <o:lock v:ext="edit" aspectratio="t"/>
                <w10:anchorlock/>
              </v:rect>
            </w:pict>
          </mc:Fallback>
        </mc:AlternateContent>
      </w:r>
      <w:r w:rsidRPr="00B65D78">
        <w:rPr>
          <w:rFonts w:ascii="仿宋" w:eastAsia="仿宋" w:hAnsi="仿宋" w:cs="宋体" w:hint="eastAsia"/>
          <w:kern w:val="0"/>
          <w:sz w:val="24"/>
          <w:szCs w:val="24"/>
        </w:rPr>
        <w:t>（三）质押权利出现毁损、灭失、价值减少、被查封等影响质权的情况，且不能追加贷款人认可的担保；</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29" name="矩形 22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2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dA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F4+F0D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（四）借款人未按本合同约定或借款支用单约定的用途使用借款；</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28" name="矩形 22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2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9L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NiZ70v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（五）借款人死亡、丧失民事行为能力或经人民法院宣告失踪、死亡；</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27" name="矩形 22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2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8En5AIAAO4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HrTwSf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（六）其他约定借款额度失效的情形。</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26" name="矩形 22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2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Px0OSz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借款额度失效后，借款人不可继续支用本合同项下的借款。</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25" name="矩形 22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2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HacMDD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b/>
          <w:bCs/>
          <w:kern w:val="0"/>
          <w:sz w:val="24"/>
          <w:szCs w:val="24"/>
        </w:rPr>
        <w:t>第四条 借款支用</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24" name="矩形 22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2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8g75AIAAO4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PA7yDv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一、在借款额度有效期间内，借款人可以一次支用全部借款额度，也可以多次申请支用。</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23" name="矩形 22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2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MI5AIAAO4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GJNIwj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二、支用借款额度时，借款人应提交借款支用单，经贷款人审核同意并经借款人确认后，贷款人按约定发放借款。借款金额、用途、期限、利率、支用方式、支付方式、还款方法等按本合同约定及借款支用单约定内容确定。</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22" name="矩形 22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2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tsD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OTq2wP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三、支用借款额度时，借款人可根据需要采取电子渠道自主支用或借贷通受托支用方式。其中：</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21" name="矩形 22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2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G4C0h/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一）电子渠道自主支用，即在符合法律法规或监管机关规定的情况下，经贷款人同意，借款人通过建设银行网上银行等电子渠道采取自主支付方式自助支用贷款。贷款人放款时，将所发放的借款资金直接划入双方在借款支用单中约定的收款账户，然后由借款人自主支付给符合合同约定用途的借款人交易对象。</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20" name="矩形 22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2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oU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OilKhT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（二）借贷通受托支用，即借款人通过建设银行网上银行等电子渠道签约“借贷通”服务后，按照 “借贷通”服务协议约定的使用渠道采取受托支付方式自</w:t>
      </w:r>
      <w:r w:rsidRPr="00B65D78">
        <w:rPr>
          <w:rFonts w:ascii="仿宋" w:eastAsia="仿宋" w:hAnsi="仿宋" w:cs="宋体" w:hint="eastAsia"/>
          <w:kern w:val="0"/>
          <w:sz w:val="24"/>
          <w:szCs w:val="24"/>
        </w:rPr>
        <w:lastRenderedPageBreak/>
        <w:t>助支用借款。“借贷通”的受托支付包括两种：一是订单支付，即借款人通过网上商城或POS机等渠道购物消费时，贷款人直接将所发放的借款资金支付到订单对应的交易对手账户；二是约定支付，即借款人通过网上银行、自助设备（含ATM、自助终端，下同）、手机银行等渠道支用借款时，贷款人直接将所发放的借款资金支付到 “借贷通”服务协议中约定的交易对手账户。</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19" name="矩形 21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1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IhdZk3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四、除本合同另有约定外，对于单笔借款，以贷款人首次将款项划入约定账户之日为起息日。借款期限自起息日起算，借款的到期</w:t>
      </w:r>
      <w:proofErr w:type="gramStart"/>
      <w:r w:rsidRPr="00B65D78">
        <w:rPr>
          <w:rFonts w:ascii="仿宋" w:eastAsia="仿宋" w:hAnsi="仿宋" w:cs="宋体" w:hint="eastAsia"/>
          <w:kern w:val="0"/>
          <w:sz w:val="24"/>
          <w:szCs w:val="24"/>
        </w:rPr>
        <w:t>日根据</w:t>
      </w:r>
      <w:proofErr w:type="gramEnd"/>
      <w:r w:rsidRPr="00B65D78">
        <w:rPr>
          <w:rFonts w:ascii="仿宋" w:eastAsia="仿宋" w:hAnsi="仿宋" w:cs="宋体" w:hint="eastAsia"/>
          <w:kern w:val="0"/>
          <w:sz w:val="24"/>
          <w:szCs w:val="24"/>
        </w:rPr>
        <w:t>借款期限长度相应推算，但任何情况下不得超过借款额度有效期间的截止日。</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18" name="矩形 21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1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A76nkb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b/>
          <w:bCs/>
          <w:kern w:val="0"/>
          <w:sz w:val="24"/>
          <w:szCs w:val="24"/>
        </w:rPr>
        <w:t xml:space="preserve">第五条 采取借贷通受托支用方式的，关于单笔借款的界定，以及借款金额、用途、期限、利率等按本合同约定及借款支用单约定内容确定，若本合同其他部分约定与借款支用单的相关约定不一致，以借款支用单的相关约定为准。 </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17" name="矩形 21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1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KywsCr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b/>
          <w:bCs/>
          <w:kern w:val="0"/>
          <w:sz w:val="24"/>
          <w:szCs w:val="24"/>
        </w:rPr>
        <w:t>第六条</w:t>
      </w:r>
      <w:r w:rsidRPr="00B65D78">
        <w:rPr>
          <w:rFonts w:ascii="仿宋" w:eastAsia="仿宋" w:hAnsi="仿宋" w:cs="宋体" w:hint="eastAsia"/>
          <w:kern w:val="0"/>
          <w:sz w:val="24"/>
          <w:szCs w:val="24"/>
        </w:rPr>
        <w:t xml:space="preserve"> 借款人以本合同 “质押理财产品清单”所列之理财产品设定质押。有关理财产品质押的其他具体约定，请见附件《中国建设银行“质押贷”借款合同一般约定条款》和《理财产品（应收账款）质押登记协议》。</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16" name="矩形 21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1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CoXSCH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 xml:space="preserve">本合同项下的质押理财产品清单如下： </w:t>
      </w:r>
    </w:p>
    <w:tbl>
      <w:tblPr>
        <w:tblW w:w="5000" w:type="pct"/>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90"/>
        <w:gridCol w:w="1078"/>
        <w:gridCol w:w="1079"/>
        <w:gridCol w:w="1226"/>
        <w:gridCol w:w="1373"/>
        <w:gridCol w:w="1226"/>
        <w:gridCol w:w="785"/>
        <w:gridCol w:w="1079"/>
      </w:tblGrid>
      <w:tr w:rsidR="00B65D78" w:rsidRPr="00B65D78" w:rsidTr="00B65D78">
        <w:tc>
          <w:tcPr>
            <w:tcW w:w="0" w:type="auto"/>
            <w:tcBorders>
              <w:top w:val="outset" w:sz="6" w:space="0" w:color="000000"/>
              <w:left w:val="outset" w:sz="6" w:space="0" w:color="000000"/>
              <w:bottom w:val="outset" w:sz="6" w:space="0" w:color="000000"/>
              <w:right w:val="outset" w:sz="6" w:space="0" w:color="000000"/>
            </w:tcBorders>
            <w:vAlign w:val="center"/>
            <w:hideMark/>
          </w:tcPr>
          <w:p w:rsidR="00B65D78" w:rsidRPr="00B65D78" w:rsidRDefault="00B65D78" w:rsidP="00B65D78">
            <w:pPr>
              <w:widowControl/>
              <w:wordWrap w:val="0"/>
              <w:jc w:val="left"/>
              <w:rPr>
                <w:rFonts w:ascii="仿宋" w:eastAsia="仿宋" w:hAnsi="仿宋" w:cs="宋体"/>
                <w:kern w:val="0"/>
                <w:sz w:val="24"/>
                <w:szCs w:val="24"/>
              </w:rPr>
            </w:pPr>
            <w:r w:rsidRPr="00B65D78">
              <w:rPr>
                <w:rFonts w:ascii="仿宋" w:eastAsia="仿宋" w:hAnsi="仿宋" w:cs="宋体" w:hint="eastAsia"/>
                <w:kern w:val="0"/>
                <w:sz w:val="24"/>
                <w:szCs w:val="24"/>
              </w:rPr>
              <w:t xml:space="preserve">序号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5D78" w:rsidRPr="00B65D78" w:rsidRDefault="00B65D78" w:rsidP="00B65D78">
            <w:pPr>
              <w:widowControl/>
              <w:wordWrap w:val="0"/>
              <w:jc w:val="left"/>
              <w:rPr>
                <w:rFonts w:ascii="仿宋" w:eastAsia="仿宋" w:hAnsi="仿宋" w:cs="宋体"/>
                <w:kern w:val="0"/>
                <w:sz w:val="24"/>
                <w:szCs w:val="24"/>
              </w:rPr>
            </w:pPr>
            <w:r w:rsidRPr="00B65D78">
              <w:rPr>
                <w:rFonts w:ascii="仿宋" w:eastAsia="仿宋" w:hAnsi="仿宋" w:cs="宋体" w:hint="eastAsia"/>
                <w:kern w:val="0"/>
                <w:sz w:val="24"/>
                <w:szCs w:val="24"/>
              </w:rPr>
              <w:t xml:space="preserve">理财产品名称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5D78" w:rsidRPr="00B65D78" w:rsidRDefault="00B65D78" w:rsidP="00B65D78">
            <w:pPr>
              <w:widowControl/>
              <w:wordWrap w:val="0"/>
              <w:jc w:val="left"/>
              <w:rPr>
                <w:rFonts w:ascii="仿宋" w:eastAsia="仿宋" w:hAnsi="仿宋" w:cs="宋体"/>
                <w:kern w:val="0"/>
                <w:sz w:val="24"/>
                <w:szCs w:val="24"/>
              </w:rPr>
            </w:pPr>
            <w:r w:rsidRPr="00B65D78">
              <w:rPr>
                <w:rFonts w:ascii="仿宋" w:eastAsia="仿宋" w:hAnsi="仿宋" w:cs="宋体" w:hint="eastAsia"/>
                <w:kern w:val="0"/>
                <w:sz w:val="24"/>
                <w:szCs w:val="24"/>
              </w:rPr>
              <w:t xml:space="preserve">理财产品编号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5D78" w:rsidRPr="00B65D78" w:rsidRDefault="00B65D78" w:rsidP="00B65D78">
            <w:pPr>
              <w:widowControl/>
              <w:wordWrap w:val="0"/>
              <w:jc w:val="left"/>
              <w:rPr>
                <w:rFonts w:ascii="仿宋" w:eastAsia="仿宋" w:hAnsi="仿宋" w:cs="宋体"/>
                <w:kern w:val="0"/>
                <w:sz w:val="24"/>
                <w:szCs w:val="24"/>
              </w:rPr>
            </w:pPr>
            <w:r w:rsidRPr="00B65D78">
              <w:rPr>
                <w:rFonts w:ascii="仿宋" w:eastAsia="仿宋" w:hAnsi="仿宋" w:cs="宋体" w:hint="eastAsia"/>
                <w:kern w:val="0"/>
                <w:sz w:val="24"/>
                <w:szCs w:val="24"/>
              </w:rPr>
              <w:t xml:space="preserve">理财产品发行人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5D78" w:rsidRPr="00B65D78" w:rsidRDefault="00B65D78" w:rsidP="00B65D78">
            <w:pPr>
              <w:widowControl/>
              <w:wordWrap w:val="0"/>
              <w:jc w:val="left"/>
              <w:rPr>
                <w:rFonts w:ascii="仿宋" w:eastAsia="仿宋" w:hAnsi="仿宋" w:cs="宋体"/>
                <w:kern w:val="0"/>
                <w:sz w:val="24"/>
                <w:szCs w:val="24"/>
              </w:rPr>
            </w:pPr>
            <w:r w:rsidRPr="00B65D78">
              <w:rPr>
                <w:rFonts w:ascii="仿宋" w:eastAsia="仿宋" w:hAnsi="仿宋" w:cs="宋体" w:hint="eastAsia"/>
                <w:kern w:val="0"/>
                <w:sz w:val="24"/>
                <w:szCs w:val="24"/>
              </w:rPr>
              <w:t xml:space="preserve">理财产品投资金额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5D78" w:rsidRPr="00B65D78" w:rsidRDefault="00B65D78" w:rsidP="00B65D78">
            <w:pPr>
              <w:widowControl/>
              <w:wordWrap w:val="0"/>
              <w:jc w:val="left"/>
              <w:rPr>
                <w:rFonts w:ascii="仿宋" w:eastAsia="仿宋" w:hAnsi="仿宋" w:cs="宋体"/>
                <w:kern w:val="0"/>
                <w:sz w:val="24"/>
                <w:szCs w:val="24"/>
              </w:rPr>
            </w:pPr>
            <w:r w:rsidRPr="00B65D78">
              <w:rPr>
                <w:rFonts w:ascii="仿宋" w:eastAsia="仿宋" w:hAnsi="仿宋" w:cs="宋体" w:hint="eastAsia"/>
                <w:kern w:val="0"/>
                <w:sz w:val="24"/>
                <w:szCs w:val="24"/>
              </w:rPr>
              <w:t xml:space="preserve">理财产品到期日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5D78" w:rsidRPr="00B65D78" w:rsidRDefault="00B65D78" w:rsidP="00B65D78">
            <w:pPr>
              <w:widowControl/>
              <w:wordWrap w:val="0"/>
              <w:jc w:val="left"/>
              <w:rPr>
                <w:rFonts w:ascii="仿宋" w:eastAsia="仿宋" w:hAnsi="仿宋" w:cs="宋体"/>
                <w:kern w:val="0"/>
                <w:sz w:val="24"/>
                <w:szCs w:val="24"/>
              </w:rPr>
            </w:pPr>
            <w:r w:rsidRPr="00B65D78">
              <w:rPr>
                <w:rFonts w:ascii="仿宋" w:eastAsia="仿宋" w:hAnsi="仿宋" w:cs="宋体" w:hint="eastAsia"/>
                <w:kern w:val="0"/>
                <w:sz w:val="24"/>
                <w:szCs w:val="24"/>
              </w:rPr>
              <w:t xml:space="preserve">是否保本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5D78" w:rsidRPr="00B65D78" w:rsidRDefault="00B65D78" w:rsidP="00B65D78">
            <w:pPr>
              <w:widowControl/>
              <w:wordWrap w:val="0"/>
              <w:jc w:val="left"/>
              <w:rPr>
                <w:rFonts w:ascii="仿宋" w:eastAsia="仿宋" w:hAnsi="仿宋" w:cs="宋体"/>
                <w:kern w:val="0"/>
                <w:sz w:val="24"/>
                <w:szCs w:val="24"/>
              </w:rPr>
            </w:pPr>
            <w:r w:rsidRPr="00B65D78">
              <w:rPr>
                <w:rFonts w:ascii="仿宋" w:eastAsia="仿宋" w:hAnsi="仿宋" w:cs="宋体" w:hint="eastAsia"/>
                <w:kern w:val="0"/>
                <w:sz w:val="24"/>
                <w:szCs w:val="24"/>
              </w:rPr>
              <w:t xml:space="preserve">收益返还账户 </w:t>
            </w:r>
          </w:p>
        </w:tc>
      </w:tr>
      <w:tr w:rsidR="00B65D78" w:rsidRPr="00B65D78" w:rsidTr="00B65D78">
        <w:tc>
          <w:tcPr>
            <w:tcW w:w="0" w:type="auto"/>
            <w:tcBorders>
              <w:top w:val="outset" w:sz="6" w:space="0" w:color="000000"/>
              <w:left w:val="outset" w:sz="6" w:space="0" w:color="000000"/>
              <w:bottom w:val="outset" w:sz="6" w:space="0" w:color="000000"/>
              <w:right w:val="outset" w:sz="6" w:space="0" w:color="000000"/>
            </w:tcBorders>
            <w:vAlign w:val="center"/>
            <w:hideMark/>
          </w:tcPr>
          <w:p w:rsidR="00B65D78" w:rsidRPr="00B65D78" w:rsidRDefault="00B65D78" w:rsidP="00B65D78">
            <w:pPr>
              <w:widowControl/>
              <w:wordWrap w:val="0"/>
              <w:jc w:val="left"/>
              <w:rPr>
                <w:rFonts w:ascii="仿宋" w:eastAsia="仿宋" w:hAnsi="仿宋" w:cs="宋体"/>
                <w:kern w:val="0"/>
                <w:sz w:val="24"/>
                <w:szCs w:val="24"/>
              </w:rPr>
            </w:pPr>
            <w:r w:rsidRPr="00B65D78">
              <w:rPr>
                <w:rFonts w:ascii="仿宋" w:eastAsia="仿宋" w:hAnsi="仿宋" w:cs="宋体" w:hint="eastAsia"/>
                <w:kern w:val="0"/>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5D78" w:rsidRPr="00B65D78" w:rsidRDefault="00B65D78" w:rsidP="00B65D78">
            <w:pPr>
              <w:widowControl/>
              <w:wordWrap w:val="0"/>
              <w:jc w:val="left"/>
              <w:rPr>
                <w:rFonts w:ascii="仿宋" w:eastAsia="仿宋" w:hAnsi="仿宋" w:cs="宋体"/>
                <w:kern w:val="0"/>
                <w:sz w:val="24"/>
                <w:szCs w:val="24"/>
              </w:rPr>
            </w:pPr>
            <w:r w:rsidRPr="00B65D78">
              <w:rPr>
                <w:rFonts w:ascii="仿宋" w:eastAsia="仿宋" w:hAnsi="仿宋" w:cs="宋体" w:hint="eastAsia"/>
                <w:kern w:val="0"/>
                <w:sz w:val="24"/>
                <w:szCs w:val="24"/>
                <w:u w:val="single"/>
                <w:shd w:val="clear" w:color="auto" w:fill="FFFF00"/>
              </w:rPr>
              <w:t>此栏空白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5D78" w:rsidRPr="00B65D78" w:rsidRDefault="00B65D78" w:rsidP="00B65D78">
            <w:pPr>
              <w:widowControl/>
              <w:wordWrap w:val="0"/>
              <w:jc w:val="left"/>
              <w:rPr>
                <w:rFonts w:ascii="仿宋" w:eastAsia="仿宋" w:hAnsi="仿宋" w:cs="宋体"/>
                <w:kern w:val="0"/>
                <w:sz w:val="24"/>
                <w:szCs w:val="24"/>
              </w:rPr>
            </w:pPr>
            <w:r w:rsidRPr="00B65D78">
              <w:rPr>
                <w:rFonts w:ascii="仿宋" w:eastAsia="仿宋" w:hAnsi="仿宋" w:cs="宋体" w:hint="eastAsia"/>
                <w:kern w:val="0"/>
                <w:sz w:val="24"/>
                <w:szCs w:val="24"/>
                <w:u w:val="single"/>
                <w:shd w:val="clear" w:color="auto" w:fill="FFFF00"/>
              </w:rPr>
              <w:t>此栏空白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5D78" w:rsidRPr="00B65D78" w:rsidRDefault="00B65D78" w:rsidP="00B65D78">
            <w:pPr>
              <w:widowControl/>
              <w:wordWrap w:val="0"/>
              <w:jc w:val="left"/>
              <w:rPr>
                <w:rFonts w:ascii="仿宋" w:eastAsia="仿宋" w:hAnsi="仿宋" w:cs="宋体"/>
                <w:kern w:val="0"/>
                <w:sz w:val="24"/>
                <w:szCs w:val="24"/>
              </w:rPr>
            </w:pPr>
            <w:r w:rsidRPr="00B65D78">
              <w:rPr>
                <w:rFonts w:ascii="仿宋" w:eastAsia="仿宋" w:hAnsi="仿宋" w:cs="宋体" w:hint="eastAsia"/>
                <w:kern w:val="0"/>
                <w:sz w:val="24"/>
                <w:szCs w:val="24"/>
                <w:u w:val="single"/>
                <w:shd w:val="clear" w:color="auto" w:fill="FFFF00"/>
              </w:rPr>
              <w:t>此栏空白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5D78" w:rsidRPr="00B65D78" w:rsidRDefault="00B65D78" w:rsidP="00B65D78">
            <w:pPr>
              <w:widowControl/>
              <w:wordWrap w:val="0"/>
              <w:jc w:val="left"/>
              <w:rPr>
                <w:rFonts w:ascii="仿宋" w:eastAsia="仿宋" w:hAnsi="仿宋" w:cs="宋体"/>
                <w:kern w:val="0"/>
                <w:sz w:val="24"/>
                <w:szCs w:val="24"/>
              </w:rPr>
            </w:pPr>
            <w:r w:rsidRPr="00B65D78">
              <w:rPr>
                <w:rFonts w:ascii="仿宋" w:eastAsia="仿宋" w:hAnsi="仿宋" w:cs="宋体" w:hint="eastAsia"/>
                <w:kern w:val="0"/>
                <w:sz w:val="24"/>
                <w:szCs w:val="24"/>
                <w:u w:val="single"/>
                <w:shd w:val="clear" w:color="auto" w:fill="FFFF00"/>
              </w:rPr>
              <w:t>此栏空白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5D78" w:rsidRPr="00B65D78" w:rsidRDefault="00B65D78" w:rsidP="00B65D78">
            <w:pPr>
              <w:widowControl/>
              <w:wordWrap w:val="0"/>
              <w:jc w:val="left"/>
              <w:rPr>
                <w:rFonts w:ascii="仿宋" w:eastAsia="仿宋" w:hAnsi="仿宋" w:cs="宋体"/>
                <w:kern w:val="0"/>
                <w:sz w:val="24"/>
                <w:szCs w:val="24"/>
              </w:rPr>
            </w:pPr>
            <w:r w:rsidRPr="00B65D78">
              <w:rPr>
                <w:rFonts w:ascii="仿宋" w:eastAsia="仿宋" w:hAnsi="仿宋" w:cs="宋体" w:hint="eastAsia"/>
                <w:kern w:val="0"/>
                <w:sz w:val="24"/>
                <w:szCs w:val="24"/>
                <w:u w:val="single"/>
                <w:shd w:val="clear" w:color="auto" w:fill="FFFF00"/>
              </w:rPr>
              <w:t>此栏空白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5D78" w:rsidRPr="00B65D78" w:rsidRDefault="00B65D78" w:rsidP="00B65D78">
            <w:pPr>
              <w:widowControl/>
              <w:wordWrap w:val="0"/>
              <w:jc w:val="left"/>
              <w:rPr>
                <w:rFonts w:ascii="仿宋" w:eastAsia="仿宋" w:hAnsi="仿宋" w:cs="宋体"/>
                <w:kern w:val="0"/>
                <w:sz w:val="24"/>
                <w:szCs w:val="24"/>
              </w:rPr>
            </w:pPr>
            <w:r w:rsidRPr="00B65D78">
              <w:rPr>
                <w:rFonts w:ascii="仿宋" w:eastAsia="仿宋" w:hAnsi="仿宋" w:cs="宋体" w:hint="eastAsia"/>
                <w:kern w:val="0"/>
                <w:sz w:val="24"/>
                <w:szCs w:val="24"/>
                <w:u w:val="single"/>
                <w:shd w:val="clear" w:color="auto" w:fill="FFFF00"/>
              </w:rPr>
              <w:t>此栏空白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5D78" w:rsidRPr="00B65D78" w:rsidRDefault="00B65D78" w:rsidP="00B65D78">
            <w:pPr>
              <w:widowControl/>
              <w:wordWrap w:val="0"/>
              <w:jc w:val="left"/>
              <w:rPr>
                <w:rFonts w:ascii="仿宋" w:eastAsia="仿宋" w:hAnsi="仿宋" w:cs="宋体"/>
                <w:kern w:val="0"/>
                <w:sz w:val="24"/>
                <w:szCs w:val="24"/>
              </w:rPr>
            </w:pPr>
            <w:r w:rsidRPr="00B65D78">
              <w:rPr>
                <w:rFonts w:ascii="仿宋" w:eastAsia="仿宋" w:hAnsi="仿宋" w:cs="宋体" w:hint="eastAsia"/>
                <w:kern w:val="0"/>
                <w:sz w:val="24"/>
                <w:szCs w:val="24"/>
                <w:u w:val="single"/>
                <w:shd w:val="clear" w:color="auto" w:fill="FFFF00"/>
              </w:rPr>
              <w:t>此栏空白</w:t>
            </w:r>
          </w:p>
        </w:tc>
      </w:tr>
      <w:tr w:rsidR="00B65D78" w:rsidRPr="00B65D78" w:rsidTr="00B65D78">
        <w:tc>
          <w:tcPr>
            <w:tcW w:w="0" w:type="auto"/>
            <w:tcBorders>
              <w:top w:val="outset" w:sz="6" w:space="0" w:color="000000"/>
              <w:left w:val="outset" w:sz="6" w:space="0" w:color="000000"/>
              <w:bottom w:val="outset" w:sz="6" w:space="0" w:color="000000"/>
              <w:right w:val="outset" w:sz="6" w:space="0" w:color="000000"/>
            </w:tcBorders>
            <w:vAlign w:val="center"/>
            <w:hideMark/>
          </w:tcPr>
          <w:p w:rsidR="00B65D78" w:rsidRPr="00B65D78" w:rsidRDefault="00B65D78" w:rsidP="00B65D78">
            <w:pPr>
              <w:widowControl/>
              <w:wordWrap w:val="0"/>
              <w:jc w:val="left"/>
              <w:rPr>
                <w:rFonts w:ascii="仿宋" w:eastAsia="仿宋" w:hAnsi="仿宋" w:cs="宋体"/>
                <w:kern w:val="0"/>
                <w:sz w:val="24"/>
                <w:szCs w:val="24"/>
              </w:rPr>
            </w:pPr>
            <w:r w:rsidRPr="00B65D78">
              <w:rPr>
                <w:rFonts w:ascii="仿宋" w:eastAsia="仿宋" w:hAnsi="仿宋" w:cs="宋体" w:hint="eastAsia"/>
                <w:kern w:val="0"/>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5D78" w:rsidRPr="00B65D78" w:rsidRDefault="00B65D78" w:rsidP="00B65D78">
            <w:pPr>
              <w:widowControl/>
              <w:wordWrap w:val="0"/>
              <w:jc w:val="left"/>
              <w:rPr>
                <w:rFonts w:ascii="仿宋" w:eastAsia="仿宋" w:hAnsi="仿宋" w:cs="宋体"/>
                <w:kern w:val="0"/>
                <w:sz w:val="24"/>
                <w:szCs w:val="24"/>
              </w:rPr>
            </w:pPr>
            <w:r w:rsidRPr="00B65D78">
              <w:rPr>
                <w:rFonts w:ascii="仿宋" w:eastAsia="仿宋" w:hAnsi="仿宋" w:cs="宋体" w:hint="eastAsia"/>
                <w:kern w:val="0"/>
                <w:sz w:val="24"/>
                <w:szCs w:val="24"/>
                <w:u w:val="single"/>
                <w:shd w:val="clear" w:color="auto" w:fill="FFFF00"/>
              </w:rPr>
              <w:t>此栏空白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5D78" w:rsidRPr="00B65D78" w:rsidRDefault="00B65D78" w:rsidP="00B65D78">
            <w:pPr>
              <w:widowControl/>
              <w:wordWrap w:val="0"/>
              <w:jc w:val="left"/>
              <w:rPr>
                <w:rFonts w:ascii="仿宋" w:eastAsia="仿宋" w:hAnsi="仿宋" w:cs="宋体"/>
                <w:kern w:val="0"/>
                <w:sz w:val="24"/>
                <w:szCs w:val="24"/>
              </w:rPr>
            </w:pPr>
            <w:r w:rsidRPr="00B65D78">
              <w:rPr>
                <w:rFonts w:ascii="仿宋" w:eastAsia="仿宋" w:hAnsi="仿宋" w:cs="宋体" w:hint="eastAsia"/>
                <w:kern w:val="0"/>
                <w:sz w:val="24"/>
                <w:szCs w:val="24"/>
                <w:u w:val="single"/>
                <w:shd w:val="clear" w:color="auto" w:fill="FFFF00"/>
              </w:rPr>
              <w:t>此栏空白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5D78" w:rsidRPr="00B65D78" w:rsidRDefault="00B65D78" w:rsidP="00B65D78">
            <w:pPr>
              <w:widowControl/>
              <w:wordWrap w:val="0"/>
              <w:jc w:val="left"/>
              <w:rPr>
                <w:rFonts w:ascii="仿宋" w:eastAsia="仿宋" w:hAnsi="仿宋" w:cs="宋体"/>
                <w:kern w:val="0"/>
                <w:sz w:val="24"/>
                <w:szCs w:val="24"/>
              </w:rPr>
            </w:pPr>
            <w:r w:rsidRPr="00B65D78">
              <w:rPr>
                <w:rFonts w:ascii="仿宋" w:eastAsia="仿宋" w:hAnsi="仿宋" w:cs="宋体" w:hint="eastAsia"/>
                <w:kern w:val="0"/>
                <w:sz w:val="24"/>
                <w:szCs w:val="24"/>
                <w:u w:val="single"/>
                <w:shd w:val="clear" w:color="auto" w:fill="FFFF00"/>
              </w:rPr>
              <w:t>此栏空白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5D78" w:rsidRPr="00B65D78" w:rsidRDefault="00B65D78" w:rsidP="00B65D78">
            <w:pPr>
              <w:widowControl/>
              <w:wordWrap w:val="0"/>
              <w:jc w:val="left"/>
              <w:rPr>
                <w:rFonts w:ascii="仿宋" w:eastAsia="仿宋" w:hAnsi="仿宋" w:cs="宋体"/>
                <w:kern w:val="0"/>
                <w:sz w:val="24"/>
                <w:szCs w:val="24"/>
              </w:rPr>
            </w:pPr>
            <w:r w:rsidRPr="00B65D78">
              <w:rPr>
                <w:rFonts w:ascii="仿宋" w:eastAsia="仿宋" w:hAnsi="仿宋" w:cs="宋体" w:hint="eastAsia"/>
                <w:kern w:val="0"/>
                <w:sz w:val="24"/>
                <w:szCs w:val="24"/>
                <w:u w:val="single"/>
                <w:shd w:val="clear" w:color="auto" w:fill="FFFF00"/>
              </w:rPr>
              <w:t>此栏空白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5D78" w:rsidRPr="00B65D78" w:rsidRDefault="00B65D78" w:rsidP="00B65D78">
            <w:pPr>
              <w:widowControl/>
              <w:wordWrap w:val="0"/>
              <w:jc w:val="left"/>
              <w:rPr>
                <w:rFonts w:ascii="仿宋" w:eastAsia="仿宋" w:hAnsi="仿宋" w:cs="宋体"/>
                <w:kern w:val="0"/>
                <w:sz w:val="24"/>
                <w:szCs w:val="24"/>
              </w:rPr>
            </w:pPr>
            <w:r w:rsidRPr="00B65D78">
              <w:rPr>
                <w:rFonts w:ascii="仿宋" w:eastAsia="仿宋" w:hAnsi="仿宋" w:cs="宋体" w:hint="eastAsia"/>
                <w:kern w:val="0"/>
                <w:sz w:val="24"/>
                <w:szCs w:val="24"/>
                <w:u w:val="single"/>
                <w:shd w:val="clear" w:color="auto" w:fill="FFFF00"/>
              </w:rPr>
              <w:t>此栏空白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5D78" w:rsidRPr="00B65D78" w:rsidRDefault="00B65D78" w:rsidP="00B65D78">
            <w:pPr>
              <w:widowControl/>
              <w:wordWrap w:val="0"/>
              <w:jc w:val="left"/>
              <w:rPr>
                <w:rFonts w:ascii="仿宋" w:eastAsia="仿宋" w:hAnsi="仿宋" w:cs="宋体"/>
                <w:kern w:val="0"/>
                <w:sz w:val="24"/>
                <w:szCs w:val="24"/>
              </w:rPr>
            </w:pPr>
            <w:r w:rsidRPr="00B65D78">
              <w:rPr>
                <w:rFonts w:ascii="仿宋" w:eastAsia="仿宋" w:hAnsi="仿宋" w:cs="宋体" w:hint="eastAsia"/>
                <w:kern w:val="0"/>
                <w:sz w:val="24"/>
                <w:szCs w:val="24"/>
                <w:u w:val="single"/>
                <w:shd w:val="clear" w:color="auto" w:fill="FFFF00"/>
              </w:rPr>
              <w:t>此栏空白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5D78" w:rsidRPr="00B65D78" w:rsidRDefault="00B65D78" w:rsidP="00B65D78">
            <w:pPr>
              <w:widowControl/>
              <w:wordWrap w:val="0"/>
              <w:jc w:val="left"/>
              <w:rPr>
                <w:rFonts w:ascii="仿宋" w:eastAsia="仿宋" w:hAnsi="仿宋" w:cs="宋体"/>
                <w:kern w:val="0"/>
                <w:sz w:val="24"/>
                <w:szCs w:val="24"/>
              </w:rPr>
            </w:pPr>
            <w:r w:rsidRPr="00B65D78">
              <w:rPr>
                <w:rFonts w:ascii="仿宋" w:eastAsia="仿宋" w:hAnsi="仿宋" w:cs="宋体" w:hint="eastAsia"/>
                <w:kern w:val="0"/>
                <w:sz w:val="24"/>
                <w:szCs w:val="24"/>
                <w:u w:val="single"/>
                <w:shd w:val="clear" w:color="auto" w:fill="FFFF00"/>
              </w:rPr>
              <w:t>此栏空白</w:t>
            </w:r>
          </w:p>
        </w:tc>
      </w:tr>
      <w:tr w:rsidR="00B65D78" w:rsidRPr="00B65D78" w:rsidTr="00B65D78">
        <w:tc>
          <w:tcPr>
            <w:tcW w:w="0" w:type="auto"/>
            <w:tcBorders>
              <w:top w:val="outset" w:sz="6" w:space="0" w:color="000000"/>
              <w:left w:val="outset" w:sz="6" w:space="0" w:color="000000"/>
              <w:bottom w:val="outset" w:sz="6" w:space="0" w:color="000000"/>
              <w:right w:val="outset" w:sz="6" w:space="0" w:color="000000"/>
            </w:tcBorders>
            <w:vAlign w:val="center"/>
            <w:hideMark/>
          </w:tcPr>
          <w:p w:rsidR="00B65D78" w:rsidRPr="00B65D78" w:rsidRDefault="00B65D78" w:rsidP="00B65D78">
            <w:pPr>
              <w:widowControl/>
              <w:wordWrap w:val="0"/>
              <w:jc w:val="left"/>
              <w:rPr>
                <w:rFonts w:ascii="仿宋" w:eastAsia="仿宋" w:hAnsi="仿宋" w:cs="宋体"/>
                <w:kern w:val="0"/>
                <w:sz w:val="24"/>
                <w:szCs w:val="24"/>
              </w:rPr>
            </w:pPr>
            <w:r w:rsidRPr="00B65D78">
              <w:rPr>
                <w:rFonts w:ascii="仿宋" w:eastAsia="仿宋" w:hAnsi="仿宋" w:cs="宋体" w:hint="eastAsia"/>
                <w:kern w:val="0"/>
                <w:sz w:val="24"/>
                <w:szCs w:val="24"/>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5D78" w:rsidRPr="00B65D78" w:rsidRDefault="00B65D78" w:rsidP="00B65D78">
            <w:pPr>
              <w:widowControl/>
              <w:wordWrap w:val="0"/>
              <w:jc w:val="left"/>
              <w:rPr>
                <w:rFonts w:ascii="仿宋" w:eastAsia="仿宋" w:hAnsi="仿宋" w:cs="宋体"/>
                <w:kern w:val="0"/>
                <w:sz w:val="24"/>
                <w:szCs w:val="24"/>
              </w:rPr>
            </w:pPr>
            <w:r w:rsidRPr="00B65D78">
              <w:rPr>
                <w:rFonts w:ascii="仿宋" w:eastAsia="仿宋" w:hAnsi="仿宋" w:cs="宋体" w:hint="eastAsia"/>
                <w:kern w:val="0"/>
                <w:sz w:val="24"/>
                <w:szCs w:val="24"/>
                <w:u w:val="single"/>
                <w:shd w:val="clear" w:color="auto" w:fill="FFFF00"/>
              </w:rPr>
              <w:t>此栏空白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5D78" w:rsidRPr="00B65D78" w:rsidRDefault="00B65D78" w:rsidP="00B65D78">
            <w:pPr>
              <w:widowControl/>
              <w:wordWrap w:val="0"/>
              <w:jc w:val="left"/>
              <w:rPr>
                <w:rFonts w:ascii="仿宋" w:eastAsia="仿宋" w:hAnsi="仿宋" w:cs="宋体"/>
                <w:kern w:val="0"/>
                <w:sz w:val="24"/>
                <w:szCs w:val="24"/>
              </w:rPr>
            </w:pPr>
            <w:r w:rsidRPr="00B65D78">
              <w:rPr>
                <w:rFonts w:ascii="仿宋" w:eastAsia="仿宋" w:hAnsi="仿宋" w:cs="宋体" w:hint="eastAsia"/>
                <w:kern w:val="0"/>
                <w:sz w:val="24"/>
                <w:szCs w:val="24"/>
                <w:u w:val="single"/>
                <w:shd w:val="clear" w:color="auto" w:fill="FFFF00"/>
              </w:rPr>
              <w:t>此栏空白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5D78" w:rsidRPr="00B65D78" w:rsidRDefault="00B65D78" w:rsidP="00B65D78">
            <w:pPr>
              <w:widowControl/>
              <w:wordWrap w:val="0"/>
              <w:jc w:val="left"/>
              <w:rPr>
                <w:rFonts w:ascii="仿宋" w:eastAsia="仿宋" w:hAnsi="仿宋" w:cs="宋体"/>
                <w:kern w:val="0"/>
                <w:sz w:val="24"/>
                <w:szCs w:val="24"/>
              </w:rPr>
            </w:pPr>
            <w:r w:rsidRPr="00B65D78">
              <w:rPr>
                <w:rFonts w:ascii="仿宋" w:eastAsia="仿宋" w:hAnsi="仿宋" w:cs="宋体" w:hint="eastAsia"/>
                <w:kern w:val="0"/>
                <w:sz w:val="24"/>
                <w:szCs w:val="24"/>
                <w:u w:val="single"/>
                <w:shd w:val="clear" w:color="auto" w:fill="FFFF00"/>
              </w:rPr>
              <w:t>此栏空白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5D78" w:rsidRPr="00B65D78" w:rsidRDefault="00B65D78" w:rsidP="00B65D78">
            <w:pPr>
              <w:widowControl/>
              <w:wordWrap w:val="0"/>
              <w:jc w:val="left"/>
              <w:rPr>
                <w:rFonts w:ascii="仿宋" w:eastAsia="仿宋" w:hAnsi="仿宋" w:cs="宋体"/>
                <w:kern w:val="0"/>
                <w:sz w:val="24"/>
                <w:szCs w:val="24"/>
              </w:rPr>
            </w:pPr>
            <w:r w:rsidRPr="00B65D78">
              <w:rPr>
                <w:rFonts w:ascii="仿宋" w:eastAsia="仿宋" w:hAnsi="仿宋" w:cs="宋体" w:hint="eastAsia"/>
                <w:kern w:val="0"/>
                <w:sz w:val="24"/>
                <w:szCs w:val="24"/>
                <w:u w:val="single"/>
                <w:shd w:val="clear" w:color="auto" w:fill="FFFF00"/>
              </w:rPr>
              <w:t>此栏空白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5D78" w:rsidRPr="00B65D78" w:rsidRDefault="00B65D78" w:rsidP="00B65D78">
            <w:pPr>
              <w:widowControl/>
              <w:wordWrap w:val="0"/>
              <w:jc w:val="left"/>
              <w:rPr>
                <w:rFonts w:ascii="仿宋" w:eastAsia="仿宋" w:hAnsi="仿宋" w:cs="宋体"/>
                <w:kern w:val="0"/>
                <w:sz w:val="24"/>
                <w:szCs w:val="24"/>
              </w:rPr>
            </w:pPr>
            <w:r w:rsidRPr="00B65D78">
              <w:rPr>
                <w:rFonts w:ascii="仿宋" w:eastAsia="仿宋" w:hAnsi="仿宋" w:cs="宋体" w:hint="eastAsia"/>
                <w:kern w:val="0"/>
                <w:sz w:val="24"/>
                <w:szCs w:val="24"/>
                <w:u w:val="single"/>
                <w:shd w:val="clear" w:color="auto" w:fill="FFFF00"/>
              </w:rPr>
              <w:t>此栏空白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5D78" w:rsidRPr="00B65D78" w:rsidRDefault="00B65D78" w:rsidP="00B65D78">
            <w:pPr>
              <w:widowControl/>
              <w:wordWrap w:val="0"/>
              <w:jc w:val="left"/>
              <w:rPr>
                <w:rFonts w:ascii="仿宋" w:eastAsia="仿宋" w:hAnsi="仿宋" w:cs="宋体"/>
                <w:kern w:val="0"/>
                <w:sz w:val="24"/>
                <w:szCs w:val="24"/>
              </w:rPr>
            </w:pPr>
            <w:r w:rsidRPr="00B65D78">
              <w:rPr>
                <w:rFonts w:ascii="仿宋" w:eastAsia="仿宋" w:hAnsi="仿宋" w:cs="宋体" w:hint="eastAsia"/>
                <w:kern w:val="0"/>
                <w:sz w:val="24"/>
                <w:szCs w:val="24"/>
                <w:u w:val="single"/>
                <w:shd w:val="clear" w:color="auto" w:fill="FFFF00"/>
              </w:rPr>
              <w:t>此栏空白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5D78" w:rsidRPr="00B65D78" w:rsidRDefault="00B65D78" w:rsidP="00B65D78">
            <w:pPr>
              <w:widowControl/>
              <w:wordWrap w:val="0"/>
              <w:jc w:val="left"/>
              <w:rPr>
                <w:rFonts w:ascii="仿宋" w:eastAsia="仿宋" w:hAnsi="仿宋" w:cs="宋体"/>
                <w:kern w:val="0"/>
                <w:sz w:val="24"/>
                <w:szCs w:val="24"/>
              </w:rPr>
            </w:pPr>
            <w:r w:rsidRPr="00B65D78">
              <w:rPr>
                <w:rFonts w:ascii="仿宋" w:eastAsia="仿宋" w:hAnsi="仿宋" w:cs="宋体" w:hint="eastAsia"/>
                <w:kern w:val="0"/>
                <w:sz w:val="24"/>
                <w:szCs w:val="24"/>
                <w:u w:val="single"/>
                <w:shd w:val="clear" w:color="auto" w:fill="FFFF00"/>
              </w:rPr>
              <w:t>此栏空白</w:t>
            </w:r>
          </w:p>
        </w:tc>
      </w:tr>
    </w:tbl>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15" name="矩形 21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1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KD/QT3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上述理财产品设定质押时，借款人对理财产品发行人和／或第三方的合法、有效债权以及与理财产品相关的其他权利和利益一并质押给贷款人，包括但不限于理财产品本金、利息、违约金、损害赔偿金，以及担保权利、保险权益等所有理财产品主债权的从债权以及与理财产品主债权相关的其他权益。</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14" name="矩形 21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1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k25AIAAO4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CZYuTb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b/>
          <w:bCs/>
          <w:kern w:val="0"/>
          <w:sz w:val="24"/>
          <w:szCs w:val="24"/>
        </w:rPr>
        <w:t>第七条 凡因本合同引起的或与本合同有关的任何争议，可以通过协商解决，协商不成，向贷款人住所地人民法院起诉方式解决。</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13" name="矩形 21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1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LQuUgX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在诉讼期间，本合同不涉及争议部分的条款仍须履行。</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12" name="矩形 21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1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DKJqg7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b/>
          <w:bCs/>
          <w:kern w:val="0"/>
          <w:sz w:val="24"/>
          <w:szCs w:val="24"/>
        </w:rPr>
        <w:t>第八条</w:t>
      </w:r>
      <w:r w:rsidRPr="00B65D78">
        <w:rPr>
          <w:rFonts w:ascii="仿宋" w:eastAsia="仿宋" w:hAnsi="仿宋" w:cs="宋体" w:hint="eastAsia"/>
          <w:kern w:val="0"/>
          <w:sz w:val="24"/>
          <w:szCs w:val="24"/>
        </w:rPr>
        <w:t xml:space="preserve"> 合同的生效 </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11" name="矩形 21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1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LhhoxL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b/>
          <w:bCs/>
          <w:kern w:val="0"/>
          <w:sz w:val="24"/>
          <w:szCs w:val="24"/>
        </w:rPr>
        <w:t>本合同自借款人点击“确认”并完成电子渠道</w:t>
      </w:r>
      <w:proofErr w:type="gramStart"/>
      <w:r w:rsidRPr="00B65D78">
        <w:rPr>
          <w:rFonts w:ascii="仿宋" w:eastAsia="仿宋" w:hAnsi="仿宋" w:cs="宋体" w:hint="eastAsia"/>
          <w:b/>
          <w:bCs/>
          <w:kern w:val="0"/>
          <w:sz w:val="24"/>
          <w:szCs w:val="24"/>
        </w:rPr>
        <w:t>验密操作</w:t>
      </w:r>
      <w:proofErr w:type="gramEnd"/>
      <w:r w:rsidRPr="00B65D78">
        <w:rPr>
          <w:rFonts w:ascii="仿宋" w:eastAsia="仿宋" w:hAnsi="仿宋" w:cs="宋体" w:hint="eastAsia"/>
          <w:b/>
          <w:bCs/>
          <w:kern w:val="0"/>
          <w:sz w:val="24"/>
          <w:szCs w:val="24"/>
        </w:rPr>
        <w:t>后生效。</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10" name="矩形 21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1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D7GWxn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b/>
          <w:bCs/>
          <w:kern w:val="0"/>
          <w:sz w:val="24"/>
          <w:szCs w:val="24"/>
        </w:rPr>
        <w:t>第九条</w:t>
      </w:r>
      <w:r w:rsidRPr="00B65D78">
        <w:rPr>
          <w:rFonts w:ascii="仿宋" w:eastAsia="仿宋" w:hAnsi="仿宋" w:cs="宋体" w:hint="eastAsia"/>
          <w:kern w:val="0"/>
          <w:sz w:val="24"/>
          <w:szCs w:val="24"/>
        </w:rPr>
        <w:t xml:space="preserve"> 合同的组成 </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w:lastRenderedPageBreak/>
        <mc:AlternateContent>
          <mc:Choice Requires="wps">
            <w:drawing>
              <wp:inline distT="0" distB="0" distL="0" distR="0">
                <wp:extent cx="304800" cy="304800"/>
                <wp:effectExtent l="0" t="0" r="0" b="0"/>
                <wp:docPr id="209" name="矩形 20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0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7ZJ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DqDtkn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本合同附件《中国建设银行“质押贷”借款合同一般约定条款》以及本合同项</w:t>
      </w:r>
      <w:proofErr w:type="gramStart"/>
      <w:r w:rsidRPr="00B65D78">
        <w:rPr>
          <w:rFonts w:ascii="仿宋" w:eastAsia="仿宋" w:hAnsi="仿宋" w:cs="宋体" w:hint="eastAsia"/>
          <w:kern w:val="0"/>
          <w:sz w:val="24"/>
          <w:szCs w:val="24"/>
        </w:rPr>
        <w:t>下业务</w:t>
      </w:r>
      <w:proofErr w:type="gramEnd"/>
      <w:r w:rsidRPr="00B65D78">
        <w:rPr>
          <w:rFonts w:ascii="仿宋" w:eastAsia="仿宋" w:hAnsi="仿宋" w:cs="宋体" w:hint="eastAsia"/>
          <w:kern w:val="0"/>
          <w:sz w:val="24"/>
          <w:szCs w:val="24"/>
        </w:rPr>
        <w:t>办理过程中使用的借款支用单、“借贷通”服务协议、提前还本申请书、订单信息等文件或材料均为本合同的有效组成部分。</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08" name="矩形 20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0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E5C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LwkTkL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b/>
          <w:bCs/>
          <w:kern w:val="0"/>
          <w:sz w:val="24"/>
          <w:szCs w:val="24"/>
        </w:rPr>
        <w:t>借款人、出质人声明与承诺：本人已阅读本合同所有条款以及本合同附件《中国建设银行“质押贷”借款合同一般约定条款》各条内容，并已特别注意本合同及附件中字体加黑的内容。中国建设银行已应本人要求对相关条款予以明确说明。本人对所有条款的含义及相应的法律后果已全部通晓并充分理解，同意遵守所有条款，自愿承担可能出现的相关风险。</w:t>
      </w:r>
    </w:p>
    <w:p w:rsidR="00B65D78" w:rsidRPr="00B65D78" w:rsidRDefault="00B65D78" w:rsidP="00B65D78">
      <w:pPr>
        <w:widowControl/>
        <w:jc w:val="left"/>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07" name="矩形 20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0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mAu5AIAAO4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5uYC7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b/>
          <w:bCs/>
          <w:kern w:val="0"/>
          <w:sz w:val="24"/>
          <w:szCs w:val="24"/>
        </w:rPr>
        <w:t>附件：</w:t>
      </w:r>
    </w:p>
    <w:p w:rsidR="00B65D78" w:rsidRPr="00B65D78" w:rsidRDefault="00B65D78" w:rsidP="00B65D78">
      <w:pPr>
        <w:widowControl/>
        <w:jc w:val="center"/>
        <w:rPr>
          <w:rFonts w:ascii="仿宋" w:eastAsia="仿宋" w:hAnsi="仿宋" w:cs="宋体" w:hint="eastAsia"/>
          <w:kern w:val="0"/>
          <w:sz w:val="24"/>
          <w:szCs w:val="24"/>
        </w:rPr>
      </w:pPr>
      <w:r w:rsidRPr="00B65D78">
        <w:rPr>
          <w:rFonts w:ascii="仿宋" w:eastAsia="仿宋" w:hAnsi="仿宋" w:cs="宋体" w:hint="eastAsia"/>
          <w:b/>
          <w:bCs/>
          <w:kern w:val="0"/>
          <w:sz w:val="24"/>
          <w:szCs w:val="24"/>
        </w:rPr>
        <w:t xml:space="preserve">中国建设银行“质押贷” </w:t>
      </w:r>
      <w:r w:rsidRPr="00B65D78">
        <w:rPr>
          <w:rFonts w:ascii="仿宋" w:eastAsia="仿宋" w:hAnsi="仿宋" w:cs="宋体" w:hint="eastAsia"/>
          <w:b/>
          <w:bCs/>
          <w:kern w:val="0"/>
          <w:sz w:val="24"/>
          <w:szCs w:val="24"/>
        </w:rPr>
        <w:br/>
        <w:t>借款合同一般约定条款</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06" name="矩形 20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0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JjJmCX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b/>
          <w:bCs/>
          <w:kern w:val="0"/>
          <w:sz w:val="24"/>
          <w:szCs w:val="24"/>
        </w:rPr>
        <w:t>第一条 借款支付</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05" name="矩形 20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0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ZE5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IhkTn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一、本合同项下借款均采用贷款人受托支付方式支付（即支付时由贷款人根据借款人提出的支付申请，将借款资金支付给符合合同约定用途的借款人交易对象），但若借款符合法律法规或国家银行业监管部门规定的情形，且经贷款人同意的，借款可以以借款人自主支付方式进行支付（即支付时由贷款人根据借款人申请将借款资金直接发放至借款人账户，由借款人自主支付给符合合同约定用途的借款人交易对象）。</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04" name="矩形 20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0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mky5AIAAO4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JSGaTL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二、借款人有义务根据本合同项下借款所应适用的借款支付方式，向贷款人提供符合要求的收款账户，以便贷款人划付借款资金。如本合同项下借款采用贷款人受托支付方式支付的，借款人同意授权贷款人按照合同约定方式支付借款资金。</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03" name="矩形 20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0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IIB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AbwggH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b/>
          <w:bCs/>
          <w:kern w:val="0"/>
          <w:sz w:val="24"/>
          <w:szCs w:val="24"/>
        </w:rPr>
        <w:t>三、若本合同项下借款采用借款人自主支付方式进行支付的，借款人承诺在贷款人认为必要时向贷款人提交本合同项下自主支付的单笔借款的用途证明材料。</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02" name="矩形 20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0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3oK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IBXegr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b/>
          <w:bCs/>
          <w:kern w:val="0"/>
          <w:sz w:val="24"/>
          <w:szCs w:val="24"/>
        </w:rPr>
        <w:t>四、本合同项下借款采用自主支付方式的，借款人应当定期向贷款人报告或告知借款资金支付情况，贷款人有权通过账户分析、凭证查验或现场调查等方式，核查借款资金支付是否符合约定用途，借款人应当予以配合。借款人违反此约定的，构成借款人违约，贷款人有权采取本合同所列的救济措施。</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01" name="矩形 20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0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3MW4w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Cr9zFu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b/>
          <w:bCs/>
          <w:kern w:val="0"/>
          <w:sz w:val="24"/>
          <w:szCs w:val="24"/>
        </w:rPr>
        <w:t>第二条 额度项下借款发放的前提条件</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00" name="矩形 20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0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jBiLHe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对于借款人的支款申请，除贷款人全部或部分放弃外，只有满足下列前提条件，贷款人才有义务发放借款：</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w:lastRenderedPageBreak/>
        <mc:AlternateContent>
          <mc:Choice Requires="wps">
            <w:drawing>
              <wp:inline distT="0" distB="0" distL="0" distR="0">
                <wp:extent cx="304800" cy="304800"/>
                <wp:effectExtent l="0" t="0" r="0" b="0"/>
                <wp:docPr id="199" name="矩形 19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9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l0E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JquXQT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（一）借款人已按照有关法律法规规章规定，办妥与本合同项下借款有关的批准、登记、交付及其他法定手续；</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98" name="矩形 19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9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aUP4w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HAmlD+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（二）本合同设有担保的，符合贷款人要求的担保已生效且持续有效；</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97" name="矩形 19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9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tj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L5Di2P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（三）借款人没有发生本合同所约定的任一违约情形及可能危及贷款人债权的情形；</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96" name="矩形 19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9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HNo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Djkc2j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（四）法律、法规、规章或有权部门不禁止且不限制贷款人发放本合同项下的借款；</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95" name="矩形 19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9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p0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LIMenT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（五）双方约定的其他发放借款的前提条件。</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94" name="矩形 19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9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4J/4w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NKuCf+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b/>
          <w:bCs/>
          <w:kern w:val="0"/>
          <w:sz w:val="24"/>
          <w:szCs w:val="24"/>
        </w:rPr>
        <w:t>第三条 贷款利率、罚息利率、计息和结息</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93" name="矩形 19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9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WlM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KbdaUz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一、贷款利率。本合同项下单笔借款的贷款利率以借款支用单中的约定为准。</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92" name="矩形 19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9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FH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CB6kUf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二、罚息利率。借款人未按约定用途使用贷款的，或本合同项下贷款逾期的，贷款人有权收取罚息，罚</w:t>
      </w:r>
      <w:proofErr w:type="gramStart"/>
      <w:r w:rsidRPr="00B65D78">
        <w:rPr>
          <w:rFonts w:ascii="仿宋" w:eastAsia="仿宋" w:hAnsi="仿宋" w:cs="宋体" w:hint="eastAsia"/>
          <w:kern w:val="0"/>
          <w:sz w:val="24"/>
          <w:szCs w:val="24"/>
        </w:rPr>
        <w:t>息利率</w:t>
      </w:r>
      <w:proofErr w:type="gramEnd"/>
      <w:r w:rsidRPr="00B65D78">
        <w:rPr>
          <w:rFonts w:ascii="仿宋" w:eastAsia="仿宋" w:hAnsi="仿宋" w:cs="宋体" w:hint="eastAsia"/>
          <w:kern w:val="0"/>
          <w:sz w:val="24"/>
          <w:szCs w:val="24"/>
        </w:rPr>
        <w:t>以借款支用单中的约定为准。</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91" name="矩形 19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9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hb5A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KqSmFv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三、基准利率、LPR利率</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90" name="矩形 19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9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Cw1YFD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（一）本合同项下首次发放借款时，基准利率是指起息日当日中国人民银行公布施行的同期同档次贷款利率；此后，本合同项下贷款利率或罚</w:t>
      </w:r>
      <w:proofErr w:type="gramStart"/>
      <w:r w:rsidRPr="00B65D78">
        <w:rPr>
          <w:rFonts w:ascii="仿宋" w:eastAsia="仿宋" w:hAnsi="仿宋" w:cs="宋体" w:hint="eastAsia"/>
          <w:kern w:val="0"/>
          <w:sz w:val="24"/>
          <w:szCs w:val="24"/>
        </w:rPr>
        <w:t>息利率</w:t>
      </w:r>
      <w:proofErr w:type="gramEnd"/>
      <w:r w:rsidRPr="00B65D78">
        <w:rPr>
          <w:rFonts w:ascii="仿宋" w:eastAsia="仿宋" w:hAnsi="仿宋" w:cs="宋体" w:hint="eastAsia"/>
          <w:kern w:val="0"/>
          <w:sz w:val="24"/>
          <w:szCs w:val="24"/>
        </w:rPr>
        <w:t>依前述约定调整时，基准利率是指调整日当日中国人民银行公布施行的同期同档次贷款利率。</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89" name="矩形 18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0A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ChwjQD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（二）本合同项下的LPR利率根据下列第</w:t>
      </w:r>
      <w:r>
        <w:rPr>
          <w:rFonts w:ascii="仿宋" w:eastAsia="仿宋" w:hAnsi="仿宋" w:cs="宋体" w:hint="eastAsia"/>
          <w:kern w:val="0"/>
          <w:sz w:val="24"/>
          <w:szCs w:val="24"/>
          <w:u w:val="single"/>
          <w:shd w:val="clear" w:color="auto" w:fill="FFFF00"/>
        </w:rPr>
        <w:t xml:space="preserve">   </w:t>
      </w:r>
      <w:bookmarkStart w:id="0" w:name="_GoBack"/>
      <w:bookmarkEnd w:id="0"/>
      <w:r w:rsidRPr="00B65D78">
        <w:rPr>
          <w:rFonts w:ascii="仿宋" w:eastAsia="仿宋" w:hAnsi="仿宋" w:cs="宋体" w:hint="eastAsia"/>
          <w:kern w:val="0"/>
          <w:sz w:val="24"/>
          <w:szCs w:val="24"/>
        </w:rPr>
        <w:t>项确定：</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88" name="矩形 18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3UL4w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rtd1C+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壹：本合同项下首次发放借款时，LPR利率是指本合同生效日前一个工作日中国建设银行股份有限公司公布施行的一年期人民币贷款基础利率（建行LPR）；此后，贷款利率或罚</w:t>
      </w:r>
      <w:proofErr w:type="gramStart"/>
      <w:r w:rsidRPr="00B65D78">
        <w:rPr>
          <w:rFonts w:ascii="仿宋" w:eastAsia="仿宋" w:hAnsi="仿宋" w:cs="宋体" w:hint="eastAsia"/>
          <w:kern w:val="0"/>
          <w:sz w:val="24"/>
          <w:szCs w:val="24"/>
        </w:rPr>
        <w:t>息利率</w:t>
      </w:r>
      <w:proofErr w:type="gramEnd"/>
      <w:r w:rsidRPr="00B65D78">
        <w:rPr>
          <w:rFonts w:ascii="仿宋" w:eastAsia="仿宋" w:hAnsi="仿宋" w:cs="宋体" w:hint="eastAsia"/>
          <w:kern w:val="0"/>
          <w:sz w:val="24"/>
          <w:szCs w:val="24"/>
        </w:rPr>
        <w:t>依前述约定调整时，LPR利率是指调整日前一个工作日中国建设银行股份有限公司公布施行的一年期人民币贷款基础利率。</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87" name="矩形 18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Vtn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AydW2f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贰：本合同项下首次发放借款时，LPR利率是指起息日前一个工作日中国建设银行股份有限公司公布施行的一年期人民币贷款基础利率（建行LPR）；此后，贷款利率或罚</w:t>
      </w:r>
      <w:proofErr w:type="gramStart"/>
      <w:r w:rsidRPr="00B65D78">
        <w:rPr>
          <w:rFonts w:ascii="仿宋" w:eastAsia="仿宋" w:hAnsi="仿宋" w:cs="宋体" w:hint="eastAsia"/>
          <w:kern w:val="0"/>
          <w:sz w:val="24"/>
          <w:szCs w:val="24"/>
        </w:rPr>
        <w:t>息利率</w:t>
      </w:r>
      <w:proofErr w:type="gramEnd"/>
      <w:r w:rsidRPr="00B65D78">
        <w:rPr>
          <w:rFonts w:ascii="仿宋" w:eastAsia="仿宋" w:hAnsi="仿宋" w:cs="宋体" w:hint="eastAsia"/>
          <w:kern w:val="0"/>
          <w:sz w:val="24"/>
          <w:szCs w:val="24"/>
        </w:rPr>
        <w:t>依前述约定调整时，LPR利率是指调整日前一个工作日中国建设银行股份有限公司公布施行的一年期人民币贷款基础利率。</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86" name="矩形 18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Ns4w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ijqjbO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叁：本合同项下首次发放借款时，LPR利率是指本合同生效日前一个工作日全国银行间同业拆借中心公布施行的一年期人民币贷款基础利率（市场LPR）；此后，贷款利率或罚</w:t>
      </w:r>
      <w:proofErr w:type="gramStart"/>
      <w:r w:rsidRPr="00B65D78">
        <w:rPr>
          <w:rFonts w:ascii="仿宋" w:eastAsia="仿宋" w:hAnsi="仿宋" w:cs="宋体" w:hint="eastAsia"/>
          <w:kern w:val="0"/>
          <w:sz w:val="24"/>
          <w:szCs w:val="24"/>
        </w:rPr>
        <w:t>息利率</w:t>
      </w:r>
      <w:proofErr w:type="gramEnd"/>
      <w:r w:rsidRPr="00B65D78">
        <w:rPr>
          <w:rFonts w:ascii="仿宋" w:eastAsia="仿宋" w:hAnsi="仿宋" w:cs="宋体" w:hint="eastAsia"/>
          <w:kern w:val="0"/>
          <w:sz w:val="24"/>
          <w:szCs w:val="24"/>
        </w:rPr>
        <w:t>依前述约定调整时，LPR利率是指调整日前一个工作日全国银行间同业拆借中心公布施行的一年期人民币贷款基础利率。</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w:lastRenderedPageBreak/>
        <mc:AlternateContent>
          <mc:Choice Requires="wps">
            <w:drawing>
              <wp:inline distT="0" distB="0" distL="0" distR="0">
                <wp:extent cx="304800" cy="304800"/>
                <wp:effectExtent l="0" t="0" r="0" b="0"/>
                <wp:docPr id="185" name="矩形 18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qpw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ADSqnD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肆：本合同项下首次发放借款时，LPR利率是指起息日前一个工作日全国银行间同业拆借中心公布的一年期人民币贷款基础利率（市场LPR）；此后，贷款利率或罚</w:t>
      </w:r>
      <w:proofErr w:type="gramStart"/>
      <w:r w:rsidRPr="00B65D78">
        <w:rPr>
          <w:rFonts w:ascii="仿宋" w:eastAsia="仿宋" w:hAnsi="仿宋" w:cs="宋体" w:hint="eastAsia"/>
          <w:kern w:val="0"/>
          <w:sz w:val="24"/>
          <w:szCs w:val="24"/>
        </w:rPr>
        <w:t>息利率</w:t>
      </w:r>
      <w:proofErr w:type="gramEnd"/>
      <w:r w:rsidRPr="00B65D78">
        <w:rPr>
          <w:rFonts w:ascii="仿宋" w:eastAsia="仿宋" w:hAnsi="仿宋" w:cs="宋体" w:hint="eastAsia"/>
          <w:kern w:val="0"/>
          <w:sz w:val="24"/>
          <w:szCs w:val="24"/>
        </w:rPr>
        <w:t>依前述约定调整时，LPR利率是指调整日前一个工作日全国银行间同业拆借中心公布施行的一年期人民币贷款基础利率。</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84" name="矩形 18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J74w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hnVSe+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（三）在确定“同档次贷款利率”时，本合同项下的借款应按照单笔借款的期限长短确定所对应的贷款利率期限档次。</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83" name="矩形 18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7lI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QDuUj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b/>
          <w:bCs/>
          <w:kern w:val="0"/>
          <w:sz w:val="24"/>
          <w:szCs w:val="24"/>
        </w:rPr>
        <w:t>如按照中国人民银行调整后的新利率政策，对于贷款利率商业银行在一定幅度内可自行决定适用标准的，贷款人有权在该规定幅度内选择某一利率标准适用于本合同项下的单笔贷款，借款人同意遵守该标准，按该标准履行义务。</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82" name="矩形 18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FD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JKkQUP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四、计息。借款利息自单笔借款发放到借贷双方约定的收款账户之日起计算，按日计息。计息期以贷款实际占用天数计算，计息公式为：利息=本金×实际天数×日利率，其中，日利率=年利率/360。借款人与贷款人另有特殊约定的除外。</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81" name="矩形 18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hf5A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hMSF/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五、结息。对于本合同项下单笔借款，贷款人将依照约定的还款法及应执行的利率在约定还款日的前一日结计借款人应还本金、利息及罚息（如有）。借款人应当在还款时限前足额偿还应还本金、利息和罚息（如有）。借款到期后如仍有</w:t>
      </w:r>
      <w:proofErr w:type="gramStart"/>
      <w:r w:rsidRPr="00B65D78">
        <w:rPr>
          <w:rFonts w:ascii="仿宋" w:eastAsia="仿宋" w:hAnsi="仿宋" w:cs="宋体" w:hint="eastAsia"/>
          <w:kern w:val="0"/>
          <w:sz w:val="24"/>
          <w:szCs w:val="24"/>
        </w:rPr>
        <w:t>未偿</w:t>
      </w:r>
      <w:proofErr w:type="gramEnd"/>
      <w:r w:rsidRPr="00B65D78">
        <w:rPr>
          <w:rFonts w:ascii="仿宋" w:eastAsia="仿宋" w:hAnsi="仿宋" w:cs="宋体" w:hint="eastAsia"/>
          <w:kern w:val="0"/>
          <w:sz w:val="24"/>
          <w:szCs w:val="24"/>
        </w:rPr>
        <w:t>清的本金、利息或罚息的，贷款人将按照每月一次的结息频率，于约定还款日的前一日在每月的对日结计借款人应还本金、利息及罚息。</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80" name="矩形 18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J7rsFT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b/>
          <w:bCs/>
          <w:kern w:val="0"/>
          <w:sz w:val="24"/>
          <w:szCs w:val="24"/>
        </w:rPr>
        <w:t>第四条 还款</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79" name="矩形 17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Dk4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KacOTj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一、还款原则</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78" name="矩形 17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8Ez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CA7wTP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本合同项下借款人的还款首先用于偿还本合同约定应由借款人承担而由贷款人垫付的各项费用以及贷款人实现债权的费用，剩余款项按照下列原则偿还：</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77" name="矩形 17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9f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IJx71/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（一）对于本金逾期超过九十天仍未收回的借款，或者利息逾期超过九十天仍未收回的借款，或者法律、法规或规章另有规定的借款，按照先还本后还息的原则偿还；</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76" name="矩形 17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hdU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ATWF1T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（二）对于除上述（一）以外情形的借款，按照先还息后还本、息随本清的原则偿还。</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75" name="矩形 17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I4+Hkj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二、还款方法</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74" name="矩形 17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ZD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AiZ5kP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本合同项下单笔借款采取随借随还还款法，即在借款到期日之前，借款人可任意提前归还部分贷款本息或提前结清全部贷款本息，但剩余贷款本息（如有）须在借款到期日一次性清偿完毕。</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73" name="矩形 17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1w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JrvDXD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三、还款方式</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w:lastRenderedPageBreak/>
        <mc:AlternateContent>
          <mc:Choice Requires="wps">
            <w:drawing>
              <wp:inline distT="0" distB="0" distL="0" distR="0">
                <wp:extent cx="304800" cy="304800"/>
                <wp:effectExtent l="0" t="0" r="0" b="0"/>
                <wp:docPr id="172" name="矩形 17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V75AIAAO4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xI9Xv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本合同项下借款的还款方式可以采用委托扣款以及柜台或自助渠道还款方式还款，单笔借款还款方式在借款支用单中约定：</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71" name="矩形 17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xn5A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Jag/Gf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一）委托扣款方式：即借款人授权贷款人直接从借款人在贷款人系统开立的个人结算账户中扣收应还款项。如该委托扣款账户为借款人之外的第三人名下账户，则该第三人应签发授权书，授权贷款人从该账户中扣收借款人应还款项。</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70" name="矩形 17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AHBGz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b/>
          <w:bCs/>
          <w:kern w:val="0"/>
          <w:sz w:val="24"/>
          <w:szCs w:val="24"/>
        </w:rPr>
        <w:t>委托扣款方式下，借款人最迟应在约定还款日的前一日柜面营业终了前将应还款项足额存入指定委托扣款账户内。</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69" name="矩形 16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k8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RC6Tz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借款人未能在约定还款日的前一日柜面营业终了前将应还款项足额存入指定委托扣款账户造成借款拖欠的，</w:t>
      </w:r>
      <w:r w:rsidRPr="00B65D78">
        <w:rPr>
          <w:rFonts w:ascii="仿宋" w:eastAsia="仿宋" w:hAnsi="仿宋" w:cs="宋体" w:hint="eastAsia"/>
          <w:b/>
          <w:bCs/>
          <w:kern w:val="0"/>
          <w:sz w:val="24"/>
          <w:szCs w:val="24"/>
        </w:rPr>
        <w:t>贷款人有权自约定还款日开始计收逾期罚息和复利，并有权在约定还款日及此后的任意时间直接从借款人在中国建设银行系统开立的任何账户中扣划应还款项，但该扣划并不构成贷款人的义务。</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68" name="矩形 16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RE34w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kuURN+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储蓄存折、借记卡扣款结果通过借款人到贷款人营业柜台补登存折方式或打印对账单方式反映，不再另行寄发对账凭证。</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67" name="矩形 16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9b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DCvP1v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（二）柜面或自助渠道还款方式：即借款人直接到贷款人指定的营业柜台或贷款人设立的自助渠道以现金、支票、银行卡办理还款。</w:t>
      </w:r>
      <w:r w:rsidRPr="00B65D78">
        <w:rPr>
          <w:rFonts w:ascii="仿宋" w:eastAsia="仿宋" w:hAnsi="仿宋" w:cs="宋体" w:hint="eastAsia"/>
          <w:b/>
          <w:bCs/>
          <w:kern w:val="0"/>
          <w:sz w:val="24"/>
          <w:szCs w:val="24"/>
        </w:rPr>
        <w:t>对于应还款项，借款人最迟应在约定还款日到贷款</w:t>
      </w:r>
      <w:proofErr w:type="gramStart"/>
      <w:r w:rsidRPr="00B65D78">
        <w:rPr>
          <w:rFonts w:ascii="仿宋" w:eastAsia="仿宋" w:hAnsi="仿宋" w:cs="宋体" w:hint="eastAsia"/>
          <w:b/>
          <w:bCs/>
          <w:kern w:val="0"/>
          <w:sz w:val="24"/>
          <w:szCs w:val="24"/>
        </w:rPr>
        <w:t>人上述</w:t>
      </w:r>
      <w:proofErr w:type="gramEnd"/>
      <w:r w:rsidRPr="00B65D78">
        <w:rPr>
          <w:rFonts w:ascii="仿宋" w:eastAsia="仿宋" w:hAnsi="仿宋" w:cs="宋体" w:hint="eastAsia"/>
          <w:b/>
          <w:bCs/>
          <w:kern w:val="0"/>
          <w:sz w:val="24"/>
          <w:szCs w:val="24"/>
        </w:rPr>
        <w:t>渠道办理还款手续。</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66" name="矩形 16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LYIx1D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借款人未能按约定时间足额偿还应还款项的，贷款人有权自约定还款日开始计收逾期罚息和复利。</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65" name="矩形 16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M5M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Dzgzkz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对除采用随借随还还款法以外其他还款方法的，若借款人在约定还款日之前，到贷款人指定营业柜台或自助渠道足额偿还当期应还款项，贷款人将按照“按日计息”原则将借款人因提前偿还款项而多还的利息结转至下期（但贷款人对该部分多还的利息不计付存款</w:t>
      </w:r>
      <w:proofErr w:type="gramStart"/>
      <w:r w:rsidRPr="00B65D78">
        <w:rPr>
          <w:rFonts w:ascii="仿宋" w:eastAsia="仿宋" w:hAnsi="仿宋" w:cs="宋体" w:hint="eastAsia"/>
          <w:kern w:val="0"/>
          <w:sz w:val="24"/>
          <w:szCs w:val="24"/>
        </w:rPr>
        <w:t>息</w:t>
      </w:r>
      <w:proofErr w:type="gramEnd"/>
      <w:r w:rsidRPr="00B65D78">
        <w:rPr>
          <w:rFonts w:ascii="仿宋" w:eastAsia="仿宋" w:hAnsi="仿宋" w:cs="宋体" w:hint="eastAsia"/>
          <w:kern w:val="0"/>
          <w:sz w:val="24"/>
          <w:szCs w:val="24"/>
        </w:rPr>
        <w:t>），用于抵扣借款人下期应还款项中相同数额的利息。</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64" name="矩形 16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zZH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LpHNkf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四、以处置质押权利所得资金偿还贷款</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63" name="矩形 16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d10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Cgx3XT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借款人选择以处置质押权利所得资金偿还贷款的，应提前向贷款人提交书面申请，经贷款人批准同意后按照贷款人要求的程序办理还款。如借款人提供有多项质押权利的，借款人可以在书面申请中列明各项质押权利处置的优先顺序，贷款人在办理还款时可以参考该顺序，但该顺序不构成贷款人必须遵循的义务。处置质押权利所得资金在清偿贷款本息及相关费用后，剩余资金将划转至借款人提交书面申请时指定的个人结算账户。</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62" name="矩形 16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K6WJX/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b/>
          <w:bCs/>
          <w:kern w:val="0"/>
          <w:sz w:val="24"/>
          <w:szCs w:val="24"/>
        </w:rPr>
        <w:t>第五条 借款人和贷款人的主要权利和义务</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61" name="矩形 16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ixj5A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CR+LGP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一、借款人主要权利和义务：</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w:lastRenderedPageBreak/>
        <mc:AlternateContent>
          <mc:Choice Requires="wps">
            <w:drawing>
              <wp:inline distT="0" distB="0" distL="0" distR="0">
                <wp:extent cx="304800" cy="304800"/>
                <wp:effectExtent l="0" t="0" r="0" b="0"/>
                <wp:docPr id="160" name="矩形 16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KLZ1Gj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（一）有权要求贷款人按合同的约定发放借款；</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59" name="矩形 15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Zgx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MIhmDH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（二）有权要求贷款人对借款人提供的有关家庭资产、财务资料、生产经营方面的个人资料予以保密，</w:t>
      </w:r>
      <w:r w:rsidRPr="00B65D78">
        <w:rPr>
          <w:rFonts w:ascii="仿宋" w:eastAsia="仿宋" w:hAnsi="仿宋" w:cs="宋体" w:hint="eastAsia"/>
          <w:b/>
          <w:bCs/>
          <w:kern w:val="0"/>
          <w:sz w:val="24"/>
          <w:szCs w:val="24"/>
        </w:rPr>
        <w:t>但法律法规及金融监管机构另有规定或借款人与贷款人另有约定的除外；</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58" name="矩形 15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A6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ESGYDr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 xml:space="preserve">（三）应按贷款人要求提供有关个人身份、还款能力及个人信用的资料，保证其向贷款人提供的有关资料、文件和信息完整、准确、真实、有效、合法； </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57" name="矩形 15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5W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ObMTlb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 xml:space="preserve">（四）应按合同约定按期足额归还借款本息、缴纳合同约定的各类费用； </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56" name="矩形 15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7Zd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GBrtl3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（五）应按合同约定用途使用借款。未经贷款人书面同意，不得将借款挪作他用；</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55" name="矩形 15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79B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OqDv0H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（六）</w:t>
      </w:r>
      <w:r w:rsidRPr="00B65D78">
        <w:rPr>
          <w:rFonts w:ascii="仿宋" w:eastAsia="仿宋" w:hAnsi="仿宋" w:cs="宋体" w:hint="eastAsia"/>
          <w:b/>
          <w:bCs/>
          <w:kern w:val="0"/>
          <w:sz w:val="24"/>
          <w:szCs w:val="24"/>
        </w:rPr>
        <w:t>如要为他人债务提供担保，应当书面通知贷款人并征得贷款人书面同意；</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54" name="矩形 15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EdK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GwkR0r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（七）应接受贷款人及其授权代理人通过合理方式对借款使用情况进行检查；</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53" name="矩形 15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x5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P5SrHn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（八）采用委托扣款方式还款的，借款人应按以下要求确保贷款人有效扣款：</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52" name="矩形 15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VRy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Hj1VHL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1.提供真实合法的委托扣款账户资料；</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51" name="矩形 15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V1u5A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PIdXW7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2.按约定将还款额足额存入委托扣款账户中；</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50" name="矩形 15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HS6pWX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3.借款人如变更委托扣款账户的，应在约定还款日之前15个工作日到贷款人指定的柜面办理变更手续；</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49" name="矩形 14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14w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cP9INe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4.如委托扣款账户出现冻结、扣划、变更、余额不足等情况而造成贷款人无法足额扣款的，借款人应及时向贷款人另行提供合法有效的扣款账户，或及时补足账户余额并向贷款人申请扣款，或及时到贷款人指定的营业柜台还款。</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48" name="矩形 14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LA+4w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9liwPu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（九）借款人应在知悉下列事项发生或可能发生之日起10个工作日内以书面形式通知贷款人：</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47" name="矩形 14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p5S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FQSnlL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1.出质人与第三人就质押财产（质押权利）发生任何纠纷的；</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46" name="矩形 14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ZZ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NK1Zln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2.对借款人履行还款义务产生或可能产生重大不利影响的诉讼、仲裁或行政措施等的；</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45" name="矩形 14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9F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Fhdb0X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3.在借款全部清偿前，借款人个人及家庭经济状况发生变化，可能对其债务清偿能力造成不利影响的；</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w:lastRenderedPageBreak/>
        <mc:AlternateContent>
          <mc:Choice Requires="wps">
            <w:drawing>
              <wp:inline distT="0" distB="0" distL="0" distR="0">
                <wp:extent cx="304800" cy="304800"/>
                <wp:effectExtent l="0" t="0" r="0" b="0"/>
                <wp:docPr id="144" name="矩形 14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dO4w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3vqXTu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4.借款人作为控股股东或实际控制人的企业发生合并、分立、股权变动、增减资本、合资、联营等情形的；</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43" name="矩形 14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Hx9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EyMfH3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5.发生其他对借款人履行还款义务产生或可能产生重大不利影响的事件。</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42" name="矩形 14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4R24wIAAO4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yiuEdu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（十）借款人不得将借款用于以下用途：</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41" name="矩形 14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41q4w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QMONau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1.从事股本权益性投资；</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40" name="矩形 14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Vh4w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xmR1Ye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2.购买股票、基金、理财产品、金融衍生产品等；</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39" name="矩形 13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nor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G7meiv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3.从事非法借贷、非法集资；</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38" name="矩形 13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YIg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OhBgiD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4.国家有关法律、法规和规章禁止的其他用途。</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37" name="矩形 13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6xM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EoLrEz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二、贷款人的主要权利和义务</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36" name="矩形 13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FRH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MysVEf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（一）应按合同约定及时足额发放借款，但因借款</w:t>
      </w:r>
      <w:proofErr w:type="gramStart"/>
      <w:r w:rsidRPr="00B65D78">
        <w:rPr>
          <w:rFonts w:ascii="仿宋" w:eastAsia="仿宋" w:hAnsi="仿宋" w:cs="宋体" w:hint="eastAsia"/>
          <w:kern w:val="0"/>
          <w:sz w:val="24"/>
          <w:szCs w:val="24"/>
        </w:rPr>
        <w:t>人原因</w:t>
      </w:r>
      <w:proofErr w:type="gramEnd"/>
      <w:r w:rsidRPr="00B65D78">
        <w:rPr>
          <w:rFonts w:ascii="仿宋" w:eastAsia="仿宋" w:hAnsi="仿宋" w:cs="宋体" w:hint="eastAsia"/>
          <w:kern w:val="0"/>
          <w:sz w:val="24"/>
          <w:szCs w:val="24"/>
        </w:rPr>
        <w:t>造成迟延的除外；</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35" name="矩形 13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F1b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EZEXVv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（二）应对借款人提供的有关个人资料予以保密，</w:t>
      </w:r>
      <w:r w:rsidRPr="00B65D78">
        <w:rPr>
          <w:rFonts w:ascii="仿宋" w:eastAsia="仿宋" w:hAnsi="仿宋" w:cs="宋体" w:hint="eastAsia"/>
          <w:b/>
          <w:bCs/>
          <w:kern w:val="0"/>
          <w:sz w:val="24"/>
          <w:szCs w:val="24"/>
        </w:rPr>
        <w:t>但法律法规及金融监管机构另有规定或借款人与贷款人另有约定的除外。在贷款人为借款人办理本合同项下相关事项所必需的情形下，借款人同意并授权贷款人向贷款人集团成员（包括贷款人境内全资子公司、控股子公司）、服务机构及其他贷款人认为必要的业务合作机构提供贷款人获取的借款人个人信息，范围包括但不限于借款人的身份信息、账户信息等个人信息。</w:t>
      </w:r>
      <w:proofErr w:type="gramStart"/>
      <w:r w:rsidRPr="00B65D78">
        <w:rPr>
          <w:rFonts w:ascii="仿宋" w:eastAsia="仿宋" w:hAnsi="仿宋" w:cs="宋体" w:hint="eastAsia"/>
          <w:b/>
          <w:bCs/>
          <w:kern w:val="0"/>
          <w:sz w:val="24"/>
          <w:szCs w:val="24"/>
        </w:rPr>
        <w:t>上述第三</w:t>
      </w:r>
      <w:proofErr w:type="gramEnd"/>
      <w:r w:rsidRPr="00B65D78">
        <w:rPr>
          <w:rFonts w:ascii="仿宋" w:eastAsia="仿宋" w:hAnsi="仿宋" w:cs="宋体" w:hint="eastAsia"/>
          <w:b/>
          <w:bCs/>
          <w:kern w:val="0"/>
          <w:sz w:val="24"/>
          <w:szCs w:val="24"/>
        </w:rPr>
        <w:t>方将为处理本合同项下事务之目的接触并按照贷款人的业务需要使用借款人个人信息。贷款人承诺将向有关第三</w:t>
      </w:r>
      <w:proofErr w:type="gramStart"/>
      <w:r w:rsidRPr="00B65D78">
        <w:rPr>
          <w:rFonts w:ascii="仿宋" w:eastAsia="仿宋" w:hAnsi="仿宋" w:cs="宋体" w:hint="eastAsia"/>
          <w:b/>
          <w:bCs/>
          <w:kern w:val="0"/>
          <w:sz w:val="24"/>
          <w:szCs w:val="24"/>
        </w:rPr>
        <w:t>方明确</w:t>
      </w:r>
      <w:proofErr w:type="gramEnd"/>
      <w:r w:rsidRPr="00B65D78">
        <w:rPr>
          <w:rFonts w:ascii="仿宋" w:eastAsia="仿宋" w:hAnsi="仿宋" w:cs="宋体" w:hint="eastAsia"/>
          <w:b/>
          <w:bCs/>
          <w:kern w:val="0"/>
          <w:sz w:val="24"/>
          <w:szCs w:val="24"/>
        </w:rPr>
        <w:t>其保护借款人个人信息的职责并要求第三方承担相应保密义务。</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34" name="矩形 13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6VQ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MDjpVD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 xml:space="preserve">（三）应妥善保管抵（质）押权属证明及其他有关文件资料； </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33" name="矩形 13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FKVTmP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（四）有权了解、核实借款人及其家庭成员的身份、还款能力、个人信用和家庭财务状况，要求借款人提供与借款申请、使用有关的资料、文件；</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32" name="矩形 13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Zo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NQytmj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（五）有权对借款人提供的资料、文件的合法性、真实性、有效性、准确性以及借款的使用情况进行调查；</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31" name="矩形 13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r905A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F7av3T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（六）有权要求借款人按期偿还借款本金、利息和费用，有权行使本合同约定的其他各项权利，要求借款人履行其在本合同项下的其他各项义务；</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30" name="矩形 13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Nh9R3/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（七）</w:t>
      </w:r>
      <w:r w:rsidRPr="00B65D78">
        <w:rPr>
          <w:rFonts w:ascii="仿宋" w:eastAsia="仿宋" w:hAnsi="仿宋" w:cs="宋体" w:hint="eastAsia"/>
          <w:b/>
          <w:bCs/>
          <w:kern w:val="0"/>
          <w:sz w:val="24"/>
          <w:szCs w:val="24"/>
        </w:rPr>
        <w:t>借款人（或担保人）同意贷款人通过金融信用信息基础数据库及其他依法成立的征信机构查询、打印、保存借款人（或担保人）的信用状况等个人信息，查询获得的信息用于审核贷款申请、担保人资格、贷后管理、中国建设银行合法经营范围内的业务以及法律规定的其他用途。借款人（或担保人）</w:t>
      </w:r>
      <w:r w:rsidRPr="00B65D78">
        <w:rPr>
          <w:rFonts w:ascii="仿宋" w:eastAsia="仿宋" w:hAnsi="仿宋" w:cs="宋体" w:hint="eastAsia"/>
          <w:b/>
          <w:bCs/>
          <w:kern w:val="0"/>
          <w:sz w:val="24"/>
          <w:szCs w:val="24"/>
        </w:rPr>
        <w:lastRenderedPageBreak/>
        <w:t>还同意贷款人将借款人（或担保人）的个人信息和信用信息（包括不良信息）提供给金融信用信息基础数据库及其他依法成立的征信机构；</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29" name="矩形 12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ov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Nw4qi/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（八）</w:t>
      </w:r>
      <w:r w:rsidRPr="00B65D78">
        <w:rPr>
          <w:rFonts w:ascii="仿宋" w:eastAsia="仿宋" w:hAnsi="仿宋" w:cs="宋体" w:hint="eastAsia"/>
          <w:b/>
          <w:bCs/>
          <w:kern w:val="0"/>
          <w:sz w:val="24"/>
          <w:szCs w:val="24"/>
        </w:rPr>
        <w:t>借款人未按期足额偿还其在本合同项下任何应付款项的，贷款人有权从借款人在中国建设银行系统开立的任一账户</w:t>
      </w:r>
      <w:proofErr w:type="gramStart"/>
      <w:r w:rsidRPr="00B65D78">
        <w:rPr>
          <w:rFonts w:ascii="仿宋" w:eastAsia="仿宋" w:hAnsi="仿宋" w:cs="宋体" w:hint="eastAsia"/>
          <w:b/>
          <w:bCs/>
          <w:kern w:val="0"/>
          <w:sz w:val="24"/>
          <w:szCs w:val="24"/>
        </w:rPr>
        <w:t>中划收人民币</w:t>
      </w:r>
      <w:proofErr w:type="gramEnd"/>
      <w:r w:rsidRPr="00B65D78">
        <w:rPr>
          <w:rFonts w:ascii="仿宋" w:eastAsia="仿宋" w:hAnsi="仿宋" w:cs="宋体" w:hint="eastAsia"/>
          <w:b/>
          <w:bCs/>
          <w:kern w:val="0"/>
          <w:sz w:val="24"/>
          <w:szCs w:val="24"/>
        </w:rPr>
        <w:t>或其他币种的相应款项，且无须提前通知借款人。如扣划款项为外币，贷款人有权按扣收时中国建设银行公布外汇牌价的银行买入价折算成人民币清偿借款人应付款项。如借款人对贷款人还负有本合同项下债务以外的其他到期债务的，贷款人有权决定将前述扣收款项首先用于清偿其他任一笔到期债务。</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28" name="矩形 12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1Ik4w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Wp9SJO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b/>
          <w:bCs/>
          <w:kern w:val="0"/>
          <w:sz w:val="24"/>
          <w:szCs w:val="24"/>
        </w:rPr>
        <w:t>第六条 质押担保条款</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27" name="矩形 12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XxI5AIAAO4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PjVfEj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一、借款人以本合同“质押理财产品清单”所列之理财产品设定质押。</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26" name="矩形 12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H5yhEP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如果“质押理财产品清单”记载的理财产品与贷款人实际接受的质押理财产品、质权证书或质押证明文件或登记机关质押登记簿所表明的理财产品不一致的，贷款人实际接受的质押理财产品、质权证书或质押证明文件或登记机关质押登记簿所表明的理财产品为质押理财产品。</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25" name="矩形 12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PSajV/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若质押理财产品因故换发新的所有权或其他权利证书（明），导致本合同“质押理财产品清单”或者贷款人收执的质权证书或质押证明文件与上述新的权利证书（明）或登记机关的登记簿相关记载不一致的，借款人不得以此为由拒绝承担担保责任。</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24" name="矩形 12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VU4w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cj11VO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借款人应以最大的谨慎维持质押理财产品的有效性和价值，防止因为超过规定的期限或任何其他事由导致质押理财产品失效或贬值。质押理财产品价值增加，增加的部分仍作为贷款人债权的质押担保。</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23" name="矩形 12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55n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OBLnmf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质押理财产品的</w:t>
      </w:r>
      <w:proofErr w:type="gramStart"/>
      <w:r w:rsidRPr="00B65D78">
        <w:rPr>
          <w:rFonts w:ascii="仿宋" w:eastAsia="仿宋" w:hAnsi="仿宋" w:cs="宋体" w:hint="eastAsia"/>
          <w:kern w:val="0"/>
          <w:sz w:val="24"/>
          <w:szCs w:val="24"/>
        </w:rPr>
        <w:t>孳息由</w:t>
      </w:r>
      <w:proofErr w:type="gramEnd"/>
      <w:r w:rsidRPr="00B65D78">
        <w:rPr>
          <w:rFonts w:ascii="仿宋" w:eastAsia="仿宋" w:hAnsi="仿宋" w:cs="宋体" w:hint="eastAsia"/>
          <w:kern w:val="0"/>
          <w:sz w:val="24"/>
          <w:szCs w:val="24"/>
        </w:rPr>
        <w:t>贷款人收取；</w:t>
      </w:r>
      <w:proofErr w:type="gramStart"/>
      <w:r w:rsidRPr="00B65D78">
        <w:rPr>
          <w:rFonts w:ascii="仿宋" w:eastAsia="仿宋" w:hAnsi="仿宋" w:cs="宋体" w:hint="eastAsia"/>
          <w:kern w:val="0"/>
          <w:sz w:val="24"/>
          <w:szCs w:val="24"/>
        </w:rPr>
        <w:t>孳息作为</w:t>
      </w:r>
      <w:proofErr w:type="gramEnd"/>
      <w:r w:rsidRPr="00B65D78">
        <w:rPr>
          <w:rFonts w:ascii="仿宋" w:eastAsia="仿宋" w:hAnsi="仿宋" w:cs="宋体" w:hint="eastAsia"/>
          <w:kern w:val="0"/>
          <w:sz w:val="24"/>
          <w:szCs w:val="24"/>
        </w:rPr>
        <w:t>质押理财产品的一部分用于贷款人债权的质押担保，但应优先用于清偿收取</w:t>
      </w:r>
      <w:proofErr w:type="gramStart"/>
      <w:r w:rsidRPr="00B65D78">
        <w:rPr>
          <w:rFonts w:ascii="仿宋" w:eastAsia="仿宋" w:hAnsi="仿宋" w:cs="宋体" w:hint="eastAsia"/>
          <w:kern w:val="0"/>
          <w:sz w:val="24"/>
          <w:szCs w:val="24"/>
        </w:rPr>
        <w:t>孳</w:t>
      </w:r>
      <w:proofErr w:type="gramEnd"/>
      <w:r w:rsidRPr="00B65D78">
        <w:rPr>
          <w:rFonts w:ascii="仿宋" w:eastAsia="仿宋" w:hAnsi="仿宋" w:cs="宋体" w:hint="eastAsia"/>
          <w:kern w:val="0"/>
          <w:sz w:val="24"/>
          <w:szCs w:val="24"/>
        </w:rPr>
        <w:t>息的费用。</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22" name="矩形 12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GZs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GbsZmz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如果质押理财产品或其项下动产因第三人行为或者自然因素而毁损、灭失、被侵害、价值减少，或质押理财产品或其项下动产权属发生争议或权利证书（明）被注销，借款人应立即通知贷款人，并应按照贷款人要求提供新的担保。</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21" name="矩形 12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OwEb3D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二、质押担保范围</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20" name="矩形 12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5d74w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aqOXe+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质押担保的范围包括本合同项下全部债务，包括但不限于借款人支用的全部借款本金以及由此产生的利息（含复利和罚息）、违约金、赔偿金、借款人应向贷款人支付的其他款项（包括但不限于有关手续费、电讯费、杂费、国外受益人拒绝承担的有关银行费用等）、贷款人为实现债权与担保权利而发生的费用（包括但不限于诉讼费、仲裁费、财产保全费、差旅费、执行费、评估费、拍卖费、公证费、送达费、公告费、律师费、邮寄费等）。</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w:lastRenderedPageBreak/>
        <mc:AlternateContent>
          <mc:Choice Requires="wps">
            <w:drawing>
              <wp:inline distT="0" distB="0" distL="0" distR="0">
                <wp:extent cx="304800" cy="304800"/>
                <wp:effectExtent l="0" t="0" r="0" b="0"/>
                <wp:docPr id="119" name="矩形 11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9si5A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Apb2yL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三、质押理财产品的登记与冻结止付</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18" name="矩形 11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Mp4w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jPwjKe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（一）借款人应按照贷款人要求签订应收账款质押登记协议，根据贷款人的要求将办理质押登记所需的相关资料提交贷款人并提供必要的协助，由贷款人办理质押登记手续。</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17" name="矩形 11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g1F5A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C62DUX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（二）借款人同意贷款人在双方签订本合同后,冻结借款人出质的理财产品收益返还账户。</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16" name="矩形 11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VO5A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KgR9U7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（三）质权的实现需要第三方履行义务的，借款人应当将质押事实书面通知该第三方。</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15" name="矩形 11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xS5A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CL5/FL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b/>
          <w:bCs/>
          <w:kern w:val="0"/>
          <w:sz w:val="24"/>
          <w:szCs w:val="24"/>
        </w:rPr>
        <w:t>（四）借款人应配合贷款人办理质押理财产品及其收益返还账户的冻结</w:t>
      </w:r>
      <w:proofErr w:type="gramStart"/>
      <w:r w:rsidRPr="00B65D78">
        <w:rPr>
          <w:rFonts w:ascii="仿宋" w:eastAsia="仿宋" w:hAnsi="仿宋" w:cs="宋体" w:hint="eastAsia"/>
          <w:b/>
          <w:bCs/>
          <w:kern w:val="0"/>
          <w:sz w:val="24"/>
          <w:szCs w:val="24"/>
        </w:rPr>
        <w:t>止付手</w:t>
      </w:r>
      <w:proofErr w:type="gramEnd"/>
      <w:r w:rsidRPr="00B65D78">
        <w:rPr>
          <w:rFonts w:ascii="仿宋" w:eastAsia="仿宋" w:hAnsi="仿宋" w:cs="宋体" w:hint="eastAsia"/>
          <w:b/>
          <w:bCs/>
          <w:kern w:val="0"/>
          <w:sz w:val="24"/>
          <w:szCs w:val="24"/>
        </w:rPr>
        <w:t>续，在贷款人</w:t>
      </w:r>
      <w:proofErr w:type="gramStart"/>
      <w:r w:rsidRPr="00B65D78">
        <w:rPr>
          <w:rFonts w:ascii="仿宋" w:eastAsia="仿宋" w:hAnsi="仿宋" w:cs="宋体" w:hint="eastAsia"/>
          <w:b/>
          <w:bCs/>
          <w:kern w:val="0"/>
          <w:sz w:val="24"/>
          <w:szCs w:val="24"/>
        </w:rPr>
        <w:t>债权获</w:t>
      </w:r>
      <w:proofErr w:type="gramEnd"/>
      <w:r w:rsidRPr="00B65D78">
        <w:rPr>
          <w:rFonts w:ascii="仿宋" w:eastAsia="仿宋" w:hAnsi="仿宋" w:cs="宋体" w:hint="eastAsia"/>
          <w:b/>
          <w:bCs/>
          <w:kern w:val="0"/>
          <w:sz w:val="24"/>
          <w:szCs w:val="24"/>
        </w:rPr>
        <w:t>完全清偿前，除非事先经贷款人同意，借款人不得对质</w:t>
      </w:r>
      <w:proofErr w:type="gramStart"/>
      <w:r w:rsidRPr="00B65D78">
        <w:rPr>
          <w:rFonts w:ascii="仿宋" w:eastAsia="仿宋" w:hAnsi="仿宋" w:cs="宋体" w:hint="eastAsia"/>
          <w:b/>
          <w:bCs/>
          <w:kern w:val="0"/>
          <w:sz w:val="24"/>
          <w:szCs w:val="24"/>
        </w:rPr>
        <w:t>押</w:t>
      </w:r>
      <w:proofErr w:type="gramEnd"/>
      <w:r w:rsidRPr="00B65D78">
        <w:rPr>
          <w:rFonts w:ascii="仿宋" w:eastAsia="仿宋" w:hAnsi="仿宋" w:cs="宋体" w:hint="eastAsia"/>
          <w:b/>
          <w:bCs/>
          <w:kern w:val="0"/>
          <w:sz w:val="24"/>
          <w:szCs w:val="24"/>
        </w:rPr>
        <w:t>理财产品提出任何兑付、支付、退款、退费等权利要求。</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14" name="矩形 11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RZ4w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pF4EWe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四、合同条款的变更</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13" name="矩形 11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O9q5A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DYo72r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b/>
          <w:bCs/>
          <w:kern w:val="0"/>
          <w:sz w:val="24"/>
          <w:szCs w:val="24"/>
        </w:rPr>
        <w:t>（一）如果贷款人与借款人协议变更借贷合同关系项下的约定</w:t>
      </w:r>
      <w:r w:rsidRPr="00B65D78">
        <w:rPr>
          <w:rFonts w:ascii="仿宋" w:eastAsia="仿宋" w:hAnsi="仿宋" w:cs="宋体" w:hint="eastAsia"/>
          <w:kern w:val="0"/>
          <w:sz w:val="24"/>
          <w:szCs w:val="24"/>
        </w:rPr>
        <w:t>（包括但不限于变更偿还币种、还款方式、贷款账号、还款账号、用款计划、还款计划、起息日、结息日、约定还款日、在债务履行期限不延长的情况下债务履行期限的起始日或截止日变更）的，</w:t>
      </w:r>
      <w:r w:rsidRPr="00B65D78">
        <w:rPr>
          <w:rFonts w:ascii="仿宋" w:eastAsia="仿宋" w:hAnsi="仿宋" w:cs="宋体" w:hint="eastAsia"/>
          <w:b/>
          <w:bCs/>
          <w:kern w:val="0"/>
          <w:sz w:val="24"/>
          <w:szCs w:val="24"/>
        </w:rPr>
        <w:t>借款人同意仍对变更后的借款人在本合同项下的债务承担担保责任。</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12" name="矩形 11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LCPF2H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但未经担保人同意，贷款人与借款人协议延长债务履行期限或增加债权本金金额的，担保人仅依照本条款的约定对变更前的借款人在本合同项下的债务承担担保责任。</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11" name="矩形 11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x594w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Omcefe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（二）借款人的担保责任不因出现下列任一情况而减免：</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10" name="矩形 11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LzA5nb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1.贷款人发生改制、合并、兼并、分立、增减资本、合资、联营、更名等情形；</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09" name="矩形 10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Qsm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LiFCyb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2.贷款人委托第三方履行其在本合同项下的义务；</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08" name="矩形 10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Mt4w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PiLzLe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（三）贷款人将借贷合同关系项下债权转移给第三人的，借款人应协助贷款人及该第三人办理质押变更登记手续；</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07" name="矩形 10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1B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Jxo3UH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（四）借贷合同关系项下债权或债务的转移行为未生效、无效、被撤销、被解除，借款人仍按照本合同约定对贷款人承担担保责任。</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06" name="矩形 10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VK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rPJUr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五、第三方妨碍</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w:lastRenderedPageBreak/>
        <mc:AlternateContent>
          <mc:Choice Requires="wps">
            <w:drawing>
              <wp:inline distT="0" distB="0" distL="0" distR="0">
                <wp:extent cx="304800" cy="304800"/>
                <wp:effectExtent l="0" t="0" r="0" b="0"/>
                <wp:docPr id="105" name="矩形 10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xW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JAnLFb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（一）国家或者</w:t>
      </w:r>
      <w:proofErr w:type="gramStart"/>
      <w:r w:rsidRPr="00B65D78">
        <w:rPr>
          <w:rFonts w:ascii="仿宋" w:eastAsia="仿宋" w:hAnsi="仿宋" w:cs="宋体" w:hint="eastAsia"/>
          <w:kern w:val="0"/>
          <w:sz w:val="24"/>
          <w:szCs w:val="24"/>
        </w:rPr>
        <w:t>其他第三</w:t>
      </w:r>
      <w:proofErr w:type="gramEnd"/>
      <w:r w:rsidRPr="00B65D78">
        <w:rPr>
          <w:rFonts w:ascii="仿宋" w:eastAsia="仿宋" w:hAnsi="仿宋" w:cs="宋体" w:hint="eastAsia"/>
          <w:kern w:val="0"/>
          <w:sz w:val="24"/>
          <w:szCs w:val="24"/>
        </w:rPr>
        <w:t>方对质</w:t>
      </w:r>
      <w:proofErr w:type="gramStart"/>
      <w:r w:rsidRPr="00B65D78">
        <w:rPr>
          <w:rFonts w:ascii="仿宋" w:eastAsia="仿宋" w:hAnsi="仿宋" w:cs="宋体" w:hint="eastAsia"/>
          <w:kern w:val="0"/>
          <w:sz w:val="24"/>
          <w:szCs w:val="24"/>
        </w:rPr>
        <w:t>押</w:t>
      </w:r>
      <w:proofErr w:type="gramEnd"/>
      <w:r w:rsidRPr="00B65D78">
        <w:rPr>
          <w:rFonts w:ascii="仿宋" w:eastAsia="仿宋" w:hAnsi="仿宋" w:cs="宋体" w:hint="eastAsia"/>
          <w:kern w:val="0"/>
          <w:sz w:val="24"/>
          <w:szCs w:val="24"/>
        </w:rPr>
        <w:t>理财产品进行没收、查封、冻结、扣押、监管、扣划、拍卖，或者质押理财产品权属发生争议，如果贷款人提出要求，借款人应提供符合贷款人要求的新担保。</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04" name="矩形 10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NRd4w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FoDUXe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二）质押理财产品发生前款情形后的剩余部分仍作为贷款人债权的质押担保。借款人因上述原因取得的赔偿金、补偿金，应存入贷款人指定账户。贷款人有权选择下列任一方法对上述款项进行处理，借款人应协助办理有关手续：</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03" name="矩形 10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j9u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IT2P27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1.清偿或提前清偿本合同项下债务本息及相关费用；</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02" name="矩形 10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dl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AJRx2X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2.为本合同项下债务提供质押担保；</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01" name="矩形 10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555A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Ii5znn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3.借款人提供符合贷款人要求的新的担保后，由借款人自由处分。</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00" name="矩形 10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Dh42cu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六、质押理财产品先于借贷合同关系项下的债务到期</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99" name="矩形 9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A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8vi5Q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如果质押理财产品先于借贷合同关系项下的债务到期，贷款人有权选择下列任一方法对理财产品回款进行处理，借款人应协助办理有关手续：</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98" name="矩形 9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SXT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o1Ul0+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（一）清偿或提前清偿本合同项下债务本息及相关费用；</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97" name="矩形 9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PY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mGTT2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（二）为本合同项下债务提供保证金质</w:t>
      </w:r>
      <w:proofErr w:type="gramStart"/>
      <w:r w:rsidRPr="00B65D78">
        <w:rPr>
          <w:rFonts w:ascii="仿宋" w:eastAsia="仿宋" w:hAnsi="仿宋" w:cs="宋体" w:hint="eastAsia"/>
          <w:kern w:val="0"/>
          <w:sz w:val="24"/>
          <w:szCs w:val="24"/>
        </w:rPr>
        <w:t>押</w:t>
      </w:r>
      <w:proofErr w:type="gramEnd"/>
      <w:r w:rsidRPr="00B65D78">
        <w:rPr>
          <w:rFonts w:ascii="仿宋" w:eastAsia="仿宋" w:hAnsi="仿宋" w:cs="宋体" w:hint="eastAsia"/>
          <w:kern w:val="0"/>
          <w:sz w:val="24"/>
          <w:szCs w:val="24"/>
        </w:rPr>
        <w:t xml:space="preserve">担保； </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96" name="矩形 9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9L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yclPS+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（三）为本合同项下债务提供存单质押担保；</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95" name="矩形 9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Jsk4g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7OJsk4gIAAOw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B65D78">
        <w:rPr>
          <w:rFonts w:ascii="仿宋" w:eastAsia="仿宋" w:hAnsi="仿宋" w:cs="宋体" w:hint="eastAsia"/>
          <w:kern w:val="0"/>
          <w:sz w:val="24"/>
          <w:szCs w:val="24"/>
        </w:rPr>
        <w:t>（四）借款人提供符合贷款人要求的新的担保后，由借款人自由处分。</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94" name="矩形 9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e3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KpUHt+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七、质权的实现</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93" name="矩形 9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zL7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H9sy++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一）借款人不履行本合同项下到期债务或不履行被宣布提前到期的债务，或违反本合同的其他约定，或发生贷款人认为可能危及本合同项下债权安全的其他情形，无论质押理财产品是否到期，贷款人均有权处分质押理财产品。借款人特此同意：</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92" name="矩形 9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q5o4wIAAOw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Tnaua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1.贷款人有权在不事先通知的情况下，以其认为适当的时间和方式行使其作为质权人而拥有的全部权利。</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91" name="矩形 9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3oH4wIAAOw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Id6B+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2.贷款人有权选择以下任</w:t>
      </w:r>
      <w:proofErr w:type="gramStart"/>
      <w:r w:rsidRPr="00B65D78">
        <w:rPr>
          <w:rFonts w:ascii="仿宋" w:eastAsia="仿宋" w:hAnsi="仿宋" w:cs="宋体" w:hint="eastAsia"/>
          <w:kern w:val="0"/>
          <w:sz w:val="24"/>
          <w:szCs w:val="24"/>
        </w:rPr>
        <w:t>一</w:t>
      </w:r>
      <w:proofErr w:type="gramEnd"/>
      <w:r w:rsidRPr="00B65D78">
        <w:rPr>
          <w:rFonts w:ascii="仿宋" w:eastAsia="仿宋" w:hAnsi="仿宋" w:cs="宋体" w:hint="eastAsia"/>
          <w:kern w:val="0"/>
          <w:sz w:val="24"/>
          <w:szCs w:val="24"/>
        </w:rPr>
        <w:t>方式实现理财产品质权：</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90" name="矩形 9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uaU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rSrml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（1）处分质押理财产品并取得处分所得；</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89" name="矩形 8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UZc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9BUZc4gIAAOw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B65D78">
        <w:rPr>
          <w:rFonts w:ascii="仿宋" w:eastAsia="仿宋" w:hAnsi="仿宋" w:cs="宋体" w:hint="eastAsia"/>
          <w:kern w:val="0"/>
          <w:sz w:val="24"/>
          <w:szCs w:val="24"/>
        </w:rPr>
        <w:t>（2）将理财产品本金及实际收益与贷款人债权相互</w:t>
      </w:r>
      <w:proofErr w:type="gramStart"/>
      <w:r w:rsidRPr="00B65D78">
        <w:rPr>
          <w:rFonts w:ascii="仿宋" w:eastAsia="仿宋" w:hAnsi="仿宋" w:cs="宋体" w:hint="eastAsia"/>
          <w:kern w:val="0"/>
          <w:sz w:val="24"/>
          <w:szCs w:val="24"/>
        </w:rPr>
        <w:t>抵销</w:t>
      </w:r>
      <w:proofErr w:type="gramEnd"/>
      <w:r w:rsidRPr="00B65D78">
        <w:rPr>
          <w:rFonts w:ascii="仿宋" w:eastAsia="仿宋" w:hAnsi="仿宋" w:cs="宋体" w:hint="eastAsia"/>
          <w:kern w:val="0"/>
          <w:sz w:val="24"/>
          <w:szCs w:val="24"/>
        </w:rPr>
        <w:t>；</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w:lastRenderedPageBreak/>
        <mc:AlternateContent>
          <mc:Choice Requires="wps">
            <w:drawing>
              <wp:inline distT="0" distB="0" distL="0" distR="0">
                <wp:extent cx="304800" cy="304800"/>
                <wp:effectExtent l="0" t="0" r="0" b="0"/>
                <wp:docPr id="88" name="矩形 8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NrP4Q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Gyo2s/hAgAA7A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B65D78">
        <w:rPr>
          <w:rFonts w:ascii="仿宋" w:eastAsia="仿宋" w:hAnsi="仿宋" w:cs="宋体" w:hint="eastAsia"/>
          <w:kern w:val="0"/>
          <w:sz w:val="24"/>
          <w:szCs w:val="24"/>
        </w:rPr>
        <w:t>（3）行使理财产品项下的担保权利；</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87" name="矩形 8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zE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XmSzE4gIAAOw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B65D78">
        <w:rPr>
          <w:rFonts w:ascii="仿宋" w:eastAsia="仿宋" w:hAnsi="仿宋" w:cs="宋体" w:hint="eastAsia"/>
          <w:kern w:val="0"/>
          <w:sz w:val="24"/>
          <w:szCs w:val="24"/>
        </w:rPr>
        <w:t>（4）法律允许的其他措施。</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86" name="矩形 8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LBX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GNLBX4gIAAOw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B65D78">
        <w:rPr>
          <w:rFonts w:ascii="仿宋" w:eastAsia="仿宋" w:hAnsi="仿宋" w:cs="宋体" w:hint="eastAsia"/>
          <w:kern w:val="0"/>
          <w:sz w:val="24"/>
          <w:szCs w:val="24"/>
        </w:rPr>
        <w:t>3.贷款人有权收取质押理财产品项下或与质押理财产品有关的所有款项；贷款人有权行使与质押理财产品有关的任何权利。</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85" name="矩形 8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WQ4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0xWQ44gIAAOw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B65D78">
        <w:rPr>
          <w:rFonts w:ascii="仿宋" w:eastAsia="仿宋" w:hAnsi="仿宋" w:cs="宋体" w:hint="eastAsia"/>
          <w:kern w:val="0"/>
          <w:sz w:val="24"/>
          <w:szCs w:val="24"/>
        </w:rPr>
        <w:t>（二）贷款人可以对借款人的质押理财产品之外的财产申请强制执行，且不以放弃质权或先处分质押理财产品为前提条件。</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84" name="矩形 8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OVo+KvhAgAA7A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B65D78">
        <w:rPr>
          <w:rFonts w:ascii="仿宋" w:eastAsia="仿宋" w:hAnsi="仿宋" w:cs="宋体" w:hint="eastAsia"/>
          <w:kern w:val="0"/>
          <w:sz w:val="24"/>
          <w:szCs w:val="24"/>
        </w:rPr>
        <w:t>（三）借款人不得以任何方式（包括作为或不作为）妨碍贷款人实现质权。</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83" name="矩形 8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s3n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QJs3n4gIAAOw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B65D78">
        <w:rPr>
          <w:rFonts w:ascii="仿宋" w:eastAsia="仿宋" w:hAnsi="仿宋" w:cs="宋体" w:hint="eastAsia"/>
          <w:b/>
          <w:bCs/>
          <w:kern w:val="0"/>
          <w:sz w:val="24"/>
          <w:szCs w:val="24"/>
        </w:rPr>
        <w:t>（四）无论贷款人对借贷合同关系项下的债权是否拥有其他担保（包括但不限于保证、抵押、质押、保函、备用信用证等担保方式），不论上述其他担保何时成立、是否有效、不论其他担保是否由借款人自己所提供、贷款人是否向其他担保人提出权利主张，也不论是否有第三方同意承担借贷合同关系项下的全部或部分债务，借款人在本合同项下的担保责任均不因此减免，贷款人均可直接要求借款人依照本合同约定在其担保范围内承担担保责任。</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82" name="矩形 8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Bi1F04gIAAOw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B65D78">
        <w:rPr>
          <w:rFonts w:ascii="仿宋" w:eastAsia="仿宋" w:hAnsi="仿宋" w:cs="宋体" w:hint="eastAsia"/>
          <w:kern w:val="0"/>
          <w:sz w:val="24"/>
          <w:szCs w:val="24"/>
        </w:rPr>
        <w:t>（五）借款人已充分认识到利率风险。如果贷款人根据本合同的约定或者国家的利率政策变化而调整利率水平、计息或结息方式，导致借款人应偿还的利息、罚息、复利增加的，</w:t>
      </w:r>
      <w:r w:rsidRPr="00B65D78">
        <w:rPr>
          <w:rFonts w:ascii="仿宋" w:eastAsia="仿宋" w:hAnsi="仿宋" w:cs="宋体" w:hint="eastAsia"/>
          <w:b/>
          <w:bCs/>
          <w:kern w:val="0"/>
          <w:sz w:val="24"/>
          <w:szCs w:val="24"/>
        </w:rPr>
        <w:t>对增加部分，借款人也承担担保责任。</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81" name="矩形 8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zeoUb4gIAAOw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B65D78">
        <w:rPr>
          <w:rFonts w:ascii="仿宋" w:eastAsia="仿宋" w:hAnsi="仿宋" w:cs="宋体" w:hint="eastAsia"/>
          <w:kern w:val="0"/>
          <w:sz w:val="24"/>
          <w:szCs w:val="24"/>
        </w:rPr>
        <w:t>（六）如果除本合同项下的债务外，借款人对贷款人还负有其他到期债务，贷款人</w:t>
      </w:r>
      <w:proofErr w:type="gramStart"/>
      <w:r w:rsidRPr="00B65D78">
        <w:rPr>
          <w:rFonts w:ascii="仿宋" w:eastAsia="仿宋" w:hAnsi="仿宋" w:cs="宋体" w:hint="eastAsia"/>
          <w:kern w:val="0"/>
          <w:sz w:val="24"/>
          <w:szCs w:val="24"/>
        </w:rPr>
        <w:t>有权划收借款</w:t>
      </w:r>
      <w:proofErr w:type="gramEnd"/>
      <w:r w:rsidRPr="00B65D78">
        <w:rPr>
          <w:rFonts w:ascii="仿宋" w:eastAsia="仿宋" w:hAnsi="仿宋" w:cs="宋体" w:hint="eastAsia"/>
          <w:kern w:val="0"/>
          <w:sz w:val="24"/>
          <w:szCs w:val="24"/>
        </w:rPr>
        <w:t>人在中国建设银行系统开立的账户中的人民币或其他币种的款项首先用于清偿任何一笔到期债务，借款人的担保责任</w:t>
      </w:r>
      <w:proofErr w:type="gramStart"/>
      <w:r w:rsidRPr="00B65D78">
        <w:rPr>
          <w:rFonts w:ascii="仿宋" w:eastAsia="仿宋" w:hAnsi="仿宋" w:cs="宋体" w:hint="eastAsia"/>
          <w:kern w:val="0"/>
          <w:sz w:val="24"/>
          <w:szCs w:val="24"/>
        </w:rPr>
        <w:t>不</w:t>
      </w:r>
      <w:proofErr w:type="gramEnd"/>
      <w:r w:rsidRPr="00B65D78">
        <w:rPr>
          <w:rFonts w:ascii="仿宋" w:eastAsia="仿宋" w:hAnsi="仿宋" w:cs="宋体" w:hint="eastAsia"/>
          <w:kern w:val="0"/>
          <w:sz w:val="24"/>
          <w:szCs w:val="24"/>
        </w:rPr>
        <w:t>因此发生任何减免。</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80" name="矩形 8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xmI4g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i1xmI4gIAAOw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B65D78">
        <w:rPr>
          <w:rFonts w:ascii="仿宋" w:eastAsia="仿宋" w:hAnsi="仿宋" w:cs="宋体" w:hint="eastAsia"/>
          <w:b/>
          <w:bCs/>
          <w:kern w:val="0"/>
          <w:sz w:val="24"/>
          <w:szCs w:val="24"/>
        </w:rPr>
        <w:t>（七）为行使质权，贷款人有权宣布理财产品提前到期。如果贷款人与理财产品发行人并非同一人，贷款人为行使质权，有权指示理财产品发行人宣布理财产品提前到期。理财产品提前到期可能产生的预期收益损失由借款人承担。</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79" name="矩形 7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bt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KBpG7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b/>
          <w:bCs/>
          <w:kern w:val="0"/>
          <w:sz w:val="24"/>
          <w:szCs w:val="24"/>
        </w:rPr>
        <w:t>八、关于</w:t>
      </w:r>
      <w:proofErr w:type="gramStart"/>
      <w:r w:rsidRPr="00B65D78">
        <w:rPr>
          <w:rFonts w:ascii="仿宋" w:eastAsia="仿宋" w:hAnsi="仿宋" w:cs="宋体" w:hint="eastAsia"/>
          <w:b/>
          <w:bCs/>
          <w:kern w:val="0"/>
          <w:sz w:val="24"/>
          <w:szCs w:val="24"/>
        </w:rPr>
        <w:t>抵销</w:t>
      </w:r>
      <w:proofErr w:type="gramEnd"/>
      <w:r w:rsidRPr="00B65D78">
        <w:rPr>
          <w:rFonts w:ascii="仿宋" w:eastAsia="仿宋" w:hAnsi="仿宋" w:cs="宋体" w:hint="eastAsia"/>
          <w:b/>
          <w:bCs/>
          <w:kern w:val="0"/>
          <w:sz w:val="24"/>
          <w:szCs w:val="24"/>
        </w:rPr>
        <w:t>的特别约定</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78" name="矩形 7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9p+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ebfaf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b/>
          <w:bCs/>
          <w:kern w:val="0"/>
          <w:sz w:val="24"/>
          <w:szCs w:val="24"/>
        </w:rPr>
        <w:t>（一）无论本合同项下债务或质押理财产品是否到期，贷款人均有权行使</w:t>
      </w:r>
      <w:proofErr w:type="gramStart"/>
      <w:r w:rsidRPr="00B65D78">
        <w:rPr>
          <w:rFonts w:ascii="仿宋" w:eastAsia="仿宋" w:hAnsi="仿宋" w:cs="宋体" w:hint="eastAsia"/>
          <w:b/>
          <w:bCs/>
          <w:kern w:val="0"/>
          <w:sz w:val="24"/>
          <w:szCs w:val="24"/>
        </w:rPr>
        <w:t>抵销</w:t>
      </w:r>
      <w:proofErr w:type="gramEnd"/>
      <w:r w:rsidRPr="00B65D78">
        <w:rPr>
          <w:rFonts w:ascii="仿宋" w:eastAsia="仿宋" w:hAnsi="仿宋" w:cs="宋体" w:hint="eastAsia"/>
          <w:b/>
          <w:bCs/>
          <w:kern w:val="0"/>
          <w:sz w:val="24"/>
          <w:szCs w:val="24"/>
        </w:rPr>
        <w:t>权，以贷款人应向借款人支付的理财产品本金及实际收益与借款人在本合同项下应向贷款人支付的全部或部分债务进行</w:t>
      </w:r>
      <w:proofErr w:type="gramStart"/>
      <w:r w:rsidRPr="00B65D78">
        <w:rPr>
          <w:rFonts w:ascii="仿宋" w:eastAsia="仿宋" w:hAnsi="仿宋" w:cs="宋体" w:hint="eastAsia"/>
          <w:b/>
          <w:bCs/>
          <w:kern w:val="0"/>
          <w:sz w:val="24"/>
          <w:szCs w:val="24"/>
        </w:rPr>
        <w:t>抵销</w:t>
      </w:r>
      <w:proofErr w:type="gramEnd"/>
      <w:r w:rsidRPr="00B65D78">
        <w:rPr>
          <w:rFonts w:ascii="仿宋" w:eastAsia="仿宋" w:hAnsi="仿宋" w:cs="宋体" w:hint="eastAsia"/>
          <w:b/>
          <w:bCs/>
          <w:kern w:val="0"/>
          <w:sz w:val="24"/>
          <w:szCs w:val="24"/>
        </w:rPr>
        <w:t>。具体而言：</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77" name="矩形 7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x15A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EKGLHX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b/>
          <w:bCs/>
          <w:kern w:val="0"/>
          <w:sz w:val="24"/>
          <w:szCs w:val="24"/>
        </w:rPr>
        <w:t>1.理财产品到期后，如果借款人不履行本合同项下到期债务或不履行被宣布提前到期的债务，或违反本合同的其他约定，或发生贷款人认为可能危及本合同项下债权安全的其他情形，贷款人有权将理财产品到期本金及实际收益用于</w:t>
      </w:r>
      <w:proofErr w:type="gramStart"/>
      <w:r w:rsidRPr="00B65D78">
        <w:rPr>
          <w:rFonts w:ascii="仿宋" w:eastAsia="仿宋" w:hAnsi="仿宋" w:cs="宋体" w:hint="eastAsia"/>
          <w:b/>
          <w:bCs/>
          <w:kern w:val="0"/>
          <w:sz w:val="24"/>
          <w:szCs w:val="24"/>
        </w:rPr>
        <w:t>抵销</w:t>
      </w:r>
      <w:proofErr w:type="gramEnd"/>
      <w:r w:rsidRPr="00B65D78">
        <w:rPr>
          <w:rFonts w:ascii="仿宋" w:eastAsia="仿宋" w:hAnsi="仿宋" w:cs="宋体" w:hint="eastAsia"/>
          <w:b/>
          <w:bCs/>
          <w:kern w:val="0"/>
          <w:sz w:val="24"/>
          <w:szCs w:val="24"/>
        </w:rPr>
        <w:t>本合同项下全部或部分债务。</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w:lastRenderedPageBreak/>
        <mc:AlternateContent>
          <mc:Choice Requires="wps">
            <w:drawing>
              <wp:inline distT="0" distB="0" distL="0" distR="0">
                <wp:extent cx="304800" cy="304800"/>
                <wp:effectExtent l="0" t="0" r="0" b="0"/>
                <wp:docPr id="76" name="矩形 7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7Dm5A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MrsOb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b/>
          <w:bCs/>
          <w:kern w:val="0"/>
          <w:sz w:val="24"/>
          <w:szCs w:val="24"/>
        </w:rPr>
        <w:t>2.即使理财产品未到期，如果借款人不履行本合同项下到期债务或不履行被宣布提前到期的债务，或违反本合同的其他约定，或发生贷款人认为可能危及本合同项下债权安全的其他情形，贷款人仍有权宣布理财产品提前到期，并将理财产品本金及实际收益用于</w:t>
      </w:r>
      <w:proofErr w:type="gramStart"/>
      <w:r w:rsidRPr="00B65D78">
        <w:rPr>
          <w:rFonts w:ascii="仿宋" w:eastAsia="仿宋" w:hAnsi="仿宋" w:cs="宋体" w:hint="eastAsia"/>
          <w:b/>
          <w:bCs/>
          <w:kern w:val="0"/>
          <w:sz w:val="24"/>
          <w:szCs w:val="24"/>
        </w:rPr>
        <w:t>抵销</w:t>
      </w:r>
      <w:proofErr w:type="gramEnd"/>
      <w:r w:rsidRPr="00B65D78">
        <w:rPr>
          <w:rFonts w:ascii="仿宋" w:eastAsia="仿宋" w:hAnsi="仿宋" w:cs="宋体" w:hint="eastAsia"/>
          <w:b/>
          <w:bCs/>
          <w:kern w:val="0"/>
          <w:sz w:val="24"/>
          <w:szCs w:val="24"/>
        </w:rPr>
        <w:t>本合同项下全部或部分债务。</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75" name="矩形 7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mSJ5A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KHaZIn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b/>
          <w:bCs/>
          <w:kern w:val="0"/>
          <w:sz w:val="24"/>
          <w:szCs w:val="24"/>
        </w:rPr>
        <w:t>（二）贷款人行使</w:t>
      </w:r>
      <w:proofErr w:type="gramStart"/>
      <w:r w:rsidRPr="00B65D78">
        <w:rPr>
          <w:rFonts w:ascii="仿宋" w:eastAsia="仿宋" w:hAnsi="仿宋" w:cs="宋体" w:hint="eastAsia"/>
          <w:b/>
          <w:bCs/>
          <w:kern w:val="0"/>
          <w:sz w:val="24"/>
          <w:szCs w:val="24"/>
        </w:rPr>
        <w:t>抵销</w:t>
      </w:r>
      <w:proofErr w:type="gramEnd"/>
      <w:r w:rsidRPr="00B65D78">
        <w:rPr>
          <w:rFonts w:ascii="仿宋" w:eastAsia="仿宋" w:hAnsi="仿宋" w:cs="宋体" w:hint="eastAsia"/>
          <w:b/>
          <w:bCs/>
          <w:kern w:val="0"/>
          <w:sz w:val="24"/>
          <w:szCs w:val="24"/>
        </w:rPr>
        <w:t>权后，本合同项下如仍有未</w:t>
      </w:r>
      <w:proofErr w:type="gramStart"/>
      <w:r w:rsidRPr="00B65D78">
        <w:rPr>
          <w:rFonts w:ascii="仿宋" w:eastAsia="仿宋" w:hAnsi="仿宋" w:cs="宋体" w:hint="eastAsia"/>
          <w:b/>
          <w:bCs/>
          <w:kern w:val="0"/>
          <w:sz w:val="24"/>
          <w:szCs w:val="24"/>
        </w:rPr>
        <w:t>抵销</w:t>
      </w:r>
      <w:proofErr w:type="gramEnd"/>
      <w:r w:rsidRPr="00B65D78">
        <w:rPr>
          <w:rFonts w:ascii="仿宋" w:eastAsia="仿宋" w:hAnsi="仿宋" w:cs="宋体" w:hint="eastAsia"/>
          <w:b/>
          <w:bCs/>
          <w:kern w:val="0"/>
          <w:sz w:val="24"/>
          <w:szCs w:val="24"/>
        </w:rPr>
        <w:t>的债务，借款人仍负有对贷款人的清偿义务。</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74" name="矩形 7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a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8Hf4G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b/>
          <w:bCs/>
          <w:kern w:val="0"/>
          <w:sz w:val="24"/>
          <w:szCs w:val="24"/>
        </w:rPr>
        <w:t>（三）贷款人行使</w:t>
      </w:r>
      <w:proofErr w:type="gramStart"/>
      <w:r w:rsidRPr="00B65D78">
        <w:rPr>
          <w:rFonts w:ascii="仿宋" w:eastAsia="仿宋" w:hAnsi="仿宋" w:cs="宋体" w:hint="eastAsia"/>
          <w:b/>
          <w:bCs/>
          <w:kern w:val="0"/>
          <w:sz w:val="24"/>
          <w:szCs w:val="24"/>
        </w:rPr>
        <w:t>抵销</w:t>
      </w:r>
      <w:proofErr w:type="gramEnd"/>
      <w:r w:rsidRPr="00B65D78">
        <w:rPr>
          <w:rFonts w:ascii="仿宋" w:eastAsia="仿宋" w:hAnsi="仿宋" w:cs="宋体" w:hint="eastAsia"/>
          <w:b/>
          <w:bCs/>
          <w:kern w:val="0"/>
          <w:sz w:val="24"/>
          <w:szCs w:val="24"/>
        </w:rPr>
        <w:t>权无需提前通知借款人，且无需将理财产品本金及实际收益先行划付到借款人在贷款人开立的任何账户再行使</w:t>
      </w:r>
      <w:proofErr w:type="gramStart"/>
      <w:r w:rsidRPr="00B65D78">
        <w:rPr>
          <w:rFonts w:ascii="仿宋" w:eastAsia="仿宋" w:hAnsi="仿宋" w:cs="宋体" w:hint="eastAsia"/>
          <w:b/>
          <w:bCs/>
          <w:kern w:val="0"/>
          <w:sz w:val="24"/>
          <w:szCs w:val="24"/>
        </w:rPr>
        <w:t>抵销</w:t>
      </w:r>
      <w:proofErr w:type="gramEnd"/>
      <w:r w:rsidRPr="00B65D78">
        <w:rPr>
          <w:rFonts w:ascii="仿宋" w:eastAsia="仿宋" w:hAnsi="仿宋" w:cs="宋体" w:hint="eastAsia"/>
          <w:b/>
          <w:bCs/>
          <w:kern w:val="0"/>
          <w:sz w:val="24"/>
          <w:szCs w:val="24"/>
        </w:rPr>
        <w:t>权。</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73" name="矩形 7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1W5A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MU5zVb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b/>
          <w:bCs/>
          <w:kern w:val="0"/>
          <w:sz w:val="24"/>
          <w:szCs w:val="24"/>
        </w:rPr>
        <w:t>（四）如果贷款人与理财产品发行人并非同一人，借款人认可，贷款人有权就理财产品本金及收益行使上述</w:t>
      </w:r>
      <w:proofErr w:type="gramStart"/>
      <w:r w:rsidRPr="00B65D78">
        <w:rPr>
          <w:rFonts w:ascii="仿宋" w:eastAsia="仿宋" w:hAnsi="仿宋" w:cs="宋体" w:hint="eastAsia"/>
          <w:b/>
          <w:bCs/>
          <w:kern w:val="0"/>
          <w:sz w:val="24"/>
          <w:szCs w:val="24"/>
        </w:rPr>
        <w:t>抵销</w:t>
      </w:r>
      <w:proofErr w:type="gramEnd"/>
      <w:r w:rsidRPr="00B65D78">
        <w:rPr>
          <w:rFonts w:ascii="仿宋" w:eastAsia="仿宋" w:hAnsi="仿宋" w:cs="宋体" w:hint="eastAsia"/>
          <w:b/>
          <w:bCs/>
          <w:kern w:val="0"/>
          <w:sz w:val="24"/>
          <w:szCs w:val="24"/>
        </w:rPr>
        <w:t>权。借款人承诺，在质押存续期间，借款人不得向理财产品发行人或建设银行其他分支机构请求兑付。</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72" name="矩形 7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FHF4wIAAOw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lJRRx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b/>
          <w:bCs/>
          <w:kern w:val="0"/>
          <w:sz w:val="24"/>
          <w:szCs w:val="24"/>
        </w:rPr>
        <w:t>（五）为行使</w:t>
      </w:r>
      <w:proofErr w:type="gramStart"/>
      <w:r w:rsidRPr="00B65D78">
        <w:rPr>
          <w:rFonts w:ascii="仿宋" w:eastAsia="仿宋" w:hAnsi="仿宋" w:cs="宋体" w:hint="eastAsia"/>
          <w:b/>
          <w:bCs/>
          <w:kern w:val="0"/>
          <w:sz w:val="24"/>
          <w:szCs w:val="24"/>
        </w:rPr>
        <w:t>抵销</w:t>
      </w:r>
      <w:proofErr w:type="gramEnd"/>
      <w:r w:rsidRPr="00B65D78">
        <w:rPr>
          <w:rFonts w:ascii="仿宋" w:eastAsia="仿宋" w:hAnsi="仿宋" w:cs="宋体" w:hint="eastAsia"/>
          <w:b/>
          <w:bCs/>
          <w:kern w:val="0"/>
          <w:sz w:val="24"/>
          <w:szCs w:val="24"/>
        </w:rPr>
        <w:t>权，贷款人有权宣布理财产品提前到期。如果贷款人与理财产品发行人并非同一人，贷款人为行使</w:t>
      </w:r>
      <w:proofErr w:type="gramStart"/>
      <w:r w:rsidRPr="00B65D78">
        <w:rPr>
          <w:rFonts w:ascii="仿宋" w:eastAsia="仿宋" w:hAnsi="仿宋" w:cs="宋体" w:hint="eastAsia"/>
          <w:b/>
          <w:bCs/>
          <w:kern w:val="0"/>
          <w:sz w:val="24"/>
          <w:szCs w:val="24"/>
        </w:rPr>
        <w:t>抵销</w:t>
      </w:r>
      <w:proofErr w:type="gramEnd"/>
      <w:r w:rsidRPr="00B65D78">
        <w:rPr>
          <w:rFonts w:ascii="仿宋" w:eastAsia="仿宋" w:hAnsi="仿宋" w:cs="宋体" w:hint="eastAsia"/>
          <w:b/>
          <w:bCs/>
          <w:kern w:val="0"/>
          <w:sz w:val="24"/>
          <w:szCs w:val="24"/>
        </w:rPr>
        <w:t>权，有权指示理财产品发行人宣布理财产品提前到期。借款人对贷款人与理财产品发行人的上述安排无任何异议。理财产品提前到期可能产生的预期收益损失由借款人承担。</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71" name="矩形 7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Wq4wIAAOw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JmWFq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b/>
          <w:bCs/>
          <w:kern w:val="0"/>
          <w:sz w:val="24"/>
          <w:szCs w:val="24"/>
        </w:rPr>
        <w:t>（六）在</w:t>
      </w:r>
      <w:proofErr w:type="gramStart"/>
      <w:r w:rsidRPr="00B65D78">
        <w:rPr>
          <w:rFonts w:ascii="仿宋" w:eastAsia="仿宋" w:hAnsi="仿宋" w:cs="宋体" w:hint="eastAsia"/>
          <w:b/>
          <w:bCs/>
          <w:kern w:val="0"/>
          <w:sz w:val="24"/>
          <w:szCs w:val="24"/>
        </w:rPr>
        <w:t>抵销</w:t>
      </w:r>
      <w:proofErr w:type="gramEnd"/>
      <w:r w:rsidRPr="00B65D78">
        <w:rPr>
          <w:rFonts w:ascii="仿宋" w:eastAsia="仿宋" w:hAnsi="仿宋" w:cs="宋体" w:hint="eastAsia"/>
          <w:b/>
          <w:bCs/>
          <w:kern w:val="0"/>
          <w:sz w:val="24"/>
          <w:szCs w:val="24"/>
        </w:rPr>
        <w:t>的债权债务范围内，贷款人、理财产品发行人及建设银行其他分支机构向借款人兑付理财产品相应本金及收益的义务即刻免除。</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70" name="矩形 7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k5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d8gZO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b/>
          <w:bCs/>
          <w:kern w:val="0"/>
          <w:sz w:val="24"/>
          <w:szCs w:val="24"/>
        </w:rPr>
        <w:t>第七条 违约责任及发生危及贷款人债权情形的救济措施条款</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69" name="矩形 6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7nx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5+e58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一、违约情形及可能危及贷款人债权的情形</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68" name="矩形 6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iVi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tkolY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b/>
          <w:bCs/>
          <w:kern w:val="0"/>
          <w:sz w:val="24"/>
          <w:szCs w:val="24"/>
        </w:rPr>
        <w:t>（一）借款人违约情形：</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67" name="矩形 6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9Np5A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I1702n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1.借款人不按本合同约定按时足额偿还借款本息或其他应付款项的；</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66" name="矩形 6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3NZP+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2.借款人未按合同约定用途使用贷款的；</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65" name="矩形 6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5uV5A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G4nm5X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 xml:space="preserve">3.借款人向贷款人提供虚假的、无效的或不完整的信息、文件或资料的； </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64" name="矩形 6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G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P4oHB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4.借款人以借款人自主支付方式进行支付的，借款人未在合同约定的期限内向贷款人提交借款用途证明材料的；</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63" name="矩形 6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DJK5A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ArEMkr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5.借款人拒绝或阻碍贷款人对其收入或信用情况进行检查的；</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62" name="矩形 6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W2mu2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 xml:space="preserve">6.借款人死亡或被宣告死亡而其财产合法继承人不继续履行本合同的； </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61" name="矩形 6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q24wIAAOw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6Zh6t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7.借款人被宣告失踪，而其财产代管人不继续履行本合同的；</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w:lastRenderedPageBreak/>
        <mc:AlternateContent>
          <mc:Choice Requires="wps">
            <w:drawing>
              <wp:inline distT="0" distB="0" distL="0" distR="0">
                <wp:extent cx="304800" cy="304800"/>
                <wp:effectExtent l="0" t="0" r="0" b="0"/>
                <wp:docPr id="60" name="矩形 6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eYl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uDXmJ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8.借款人丧失民事行为能力，而其监护人不继续履行本合同的；</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59" name="矩形 5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bnU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tuG51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9.借款人明确表示或以其行为表明将不履行本合同项下的义务；</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58" name="矩形 5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VH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50wlR+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10.借款人违反本合同约定的其他义务。</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57" name="矩形 5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dNM5A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Nx900z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b/>
          <w:bCs/>
          <w:kern w:val="0"/>
          <w:sz w:val="24"/>
          <w:szCs w:val="24"/>
        </w:rPr>
        <w:t>（二）可能危及贷款人债权的情形：</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56" name="矩形 5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E/f5A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I3QT9/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1.借款人或其财产合法继承人受到行政或刑事处罚、卷入或即将卷入重大的诉讼或仲裁程序及其他法律纠纷，贷款人认为可能或已经对其偿债能力造成不利影响的；</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55" name="矩形 5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w5A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D8hm7D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2.借款人低价转让、无偿转让或隐藏财产、减免第三方债务、</w:t>
      </w:r>
      <w:proofErr w:type="gramStart"/>
      <w:r w:rsidRPr="00B65D78">
        <w:rPr>
          <w:rFonts w:ascii="仿宋" w:eastAsia="仿宋" w:hAnsi="仿宋" w:cs="宋体" w:hint="eastAsia"/>
          <w:kern w:val="0"/>
          <w:sz w:val="24"/>
          <w:szCs w:val="24"/>
        </w:rPr>
        <w:t>怠</w:t>
      </w:r>
      <w:proofErr w:type="gramEnd"/>
      <w:r w:rsidRPr="00B65D78">
        <w:rPr>
          <w:rFonts w:ascii="仿宋" w:eastAsia="仿宋" w:hAnsi="仿宋" w:cs="宋体" w:hint="eastAsia"/>
          <w:kern w:val="0"/>
          <w:sz w:val="24"/>
          <w:szCs w:val="24"/>
        </w:rPr>
        <w:t>于行使债权或其他权利，贷款人认为可能危及本合同项下债权安全的；</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54" name="矩形 5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Acj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bowHI+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3.借款人未履行对中国建设银行负有的其它到期债务，或贷款人发现借款人有其他拖欠债务的行为的；</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53" name="矩形 5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Jv5A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FvCMm/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4.借款人的个人及资信情况或还贷能力出现其他重大变化（包括但不限于国籍变更、住所地变更、婚姻情况变动、家庭财务状况恶化、收入降低、失业、重大疾病、拖欠其他债务等），贷款人认为可能或已经对其偿债能力造成不利影响且借款人未追加贷款人认可的担保的；</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52" name="矩形 5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6784wIAAOw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Cm+u/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5.质押期间内，质押发生下列情况之一，借款人未提供符合贷款人要求的新的担保的，贷款人认为可能危及本合同项下债权安全的：</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51" name="矩形 5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nqT4wIAAOw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uJ56k+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（1）因第三人行为、国家征收、没收、征用、无偿收回、拆迁、市场行情变化或任何其他原因导致质押财产（质押权利）毁损、灭失、价值减少；</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50" name="矩形 5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A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6TPmA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（2）质押财产（质押权利）被查封、扣押、冻结、扣划、留置、拍卖、行政机关监管，或者权属发生争议；</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49" name="矩形 4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EbI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eRxGy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（3）出质人违反本合同任一约定或陈述与保证的事项存在任何虚假、错误、遗漏的；</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48" name="矩形 4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dpb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KLHaW+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（4）可能危及贷款</w:t>
      </w:r>
      <w:proofErr w:type="gramStart"/>
      <w:r w:rsidRPr="00B65D78">
        <w:rPr>
          <w:rFonts w:ascii="仿宋" w:eastAsia="仿宋" w:hAnsi="仿宋" w:cs="宋体" w:hint="eastAsia"/>
          <w:kern w:val="0"/>
          <w:sz w:val="24"/>
          <w:szCs w:val="24"/>
        </w:rPr>
        <w:t>人质权</w:t>
      </w:r>
      <w:proofErr w:type="gramEnd"/>
      <w:r w:rsidRPr="00B65D78">
        <w:rPr>
          <w:rFonts w:ascii="仿宋" w:eastAsia="仿宋" w:hAnsi="仿宋" w:cs="宋体" w:hint="eastAsia"/>
          <w:kern w:val="0"/>
          <w:sz w:val="24"/>
          <w:szCs w:val="24"/>
        </w:rPr>
        <w:t>实现的其他情形。</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47" name="矩形 4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CxQ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E4AsU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6.担保不成立、未生效、无效、被撤销、被解除，担保人违约或者明确表示或以其行为表明将不履行其担保责任，或担保人出现部分或全部丧失担保能力、担保物价值减少等贷款人认为可能危及本合同项下债权安全的其他情形，借款人未按贷款人要求提供新的担保，贷款人认为可能危及本合同项下债权安全的；</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46" name="矩形 4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bDD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Qi2ww+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7.借款人发生其他足以对其偿还债务能力造成不利影响的事件；</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w:lastRenderedPageBreak/>
        <mc:AlternateContent>
          <mc:Choice Requires="wps">
            <w:drawing>
              <wp:inline distT="0" distB="0" distL="0" distR="0">
                <wp:extent cx="304800" cy="304800"/>
                <wp:effectExtent l="0" t="0" r="0" b="0"/>
                <wp:docPr id="45" name="矩形 4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GSs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8Nxkr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8．贷款人认为可能危及本合同项下债权安全的其他情形。</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44" name="矩形 4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g/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oXH4P+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b/>
          <w:bCs/>
          <w:kern w:val="0"/>
          <w:sz w:val="24"/>
          <w:szCs w:val="24"/>
        </w:rPr>
        <w:t>二、贷款人救济措施</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43" name="矩形 4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81z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lD/Nc+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b/>
          <w:bCs/>
          <w:kern w:val="0"/>
          <w:sz w:val="24"/>
          <w:szCs w:val="24"/>
        </w:rPr>
        <w:t>（一）出现上述任一违约情形或可能危及贷款人债权的情形，贷款人有权行使下述一项或几项权利：</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42" name="矩形 4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Hg4wIAAOw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xZJR4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1.停止发放本合同项下的借款；</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41" name="矩形 4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4WP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d2OFj+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2.宣布贷款立即到期，要求借款人立即清偿借款本息及相关费用；</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40" name="矩形 4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hkc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Js4ZH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3.借款人未按合同约定用途使用贷款的，对借款人挪用的部分，</w:t>
      </w:r>
      <w:proofErr w:type="gramStart"/>
      <w:r w:rsidRPr="00B65D78">
        <w:rPr>
          <w:rFonts w:ascii="仿宋" w:eastAsia="仿宋" w:hAnsi="仿宋" w:cs="宋体" w:hint="eastAsia"/>
          <w:kern w:val="0"/>
          <w:sz w:val="24"/>
          <w:szCs w:val="24"/>
        </w:rPr>
        <w:t>自未按</w:t>
      </w:r>
      <w:proofErr w:type="gramEnd"/>
      <w:r w:rsidRPr="00B65D78">
        <w:rPr>
          <w:rFonts w:ascii="仿宋" w:eastAsia="仿宋" w:hAnsi="仿宋" w:cs="宋体" w:hint="eastAsia"/>
          <w:kern w:val="0"/>
          <w:sz w:val="24"/>
          <w:szCs w:val="24"/>
        </w:rPr>
        <w:t>合同约定用途使用借款之日起至本息全部清偿之</w:t>
      </w:r>
      <w:proofErr w:type="gramStart"/>
      <w:r w:rsidRPr="00B65D78">
        <w:rPr>
          <w:rFonts w:ascii="仿宋" w:eastAsia="仿宋" w:hAnsi="仿宋" w:cs="宋体" w:hint="eastAsia"/>
          <w:kern w:val="0"/>
          <w:sz w:val="24"/>
          <w:szCs w:val="24"/>
        </w:rPr>
        <w:t>日止按本</w:t>
      </w:r>
      <w:proofErr w:type="gramEnd"/>
      <w:r w:rsidRPr="00B65D78">
        <w:rPr>
          <w:rFonts w:ascii="仿宋" w:eastAsia="仿宋" w:hAnsi="仿宋" w:cs="宋体" w:hint="eastAsia"/>
          <w:kern w:val="0"/>
          <w:sz w:val="24"/>
          <w:szCs w:val="24"/>
        </w:rPr>
        <w:t>合同约定规则计算出的挪用罚</w:t>
      </w:r>
      <w:proofErr w:type="gramStart"/>
      <w:r w:rsidRPr="00B65D78">
        <w:rPr>
          <w:rFonts w:ascii="仿宋" w:eastAsia="仿宋" w:hAnsi="仿宋" w:cs="宋体" w:hint="eastAsia"/>
          <w:kern w:val="0"/>
          <w:sz w:val="24"/>
          <w:szCs w:val="24"/>
        </w:rPr>
        <w:t>息利率</w:t>
      </w:r>
      <w:proofErr w:type="gramEnd"/>
      <w:r w:rsidRPr="00B65D78">
        <w:rPr>
          <w:rFonts w:ascii="仿宋" w:eastAsia="仿宋" w:hAnsi="仿宋" w:cs="宋体" w:hint="eastAsia"/>
          <w:kern w:val="0"/>
          <w:sz w:val="24"/>
          <w:szCs w:val="24"/>
        </w:rPr>
        <w:t>和本合同约定的结息方式计收罚息和复利；</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39" name="矩形 3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bme5A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TtuZ7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4.对于借款人未按时还清的任意一期借款本金和利息（包括</w:t>
      </w:r>
      <w:proofErr w:type="gramStart"/>
      <w:r w:rsidRPr="00B65D78">
        <w:rPr>
          <w:rFonts w:ascii="仿宋" w:eastAsia="仿宋" w:hAnsi="仿宋" w:cs="宋体" w:hint="eastAsia"/>
          <w:kern w:val="0"/>
          <w:sz w:val="24"/>
          <w:szCs w:val="24"/>
        </w:rPr>
        <w:t>被贷款</w:t>
      </w:r>
      <w:proofErr w:type="gramEnd"/>
      <w:r w:rsidRPr="00B65D78">
        <w:rPr>
          <w:rFonts w:ascii="仿宋" w:eastAsia="仿宋" w:hAnsi="仿宋" w:cs="宋体" w:hint="eastAsia"/>
          <w:kern w:val="0"/>
          <w:sz w:val="24"/>
          <w:szCs w:val="24"/>
        </w:rPr>
        <w:t>人宣布全部或部分到期的借款本金和利息），自借款逾期之日起至拖欠本息全部清偿之日止，按本合同约定规则计算出的借款逾期罚</w:t>
      </w:r>
      <w:proofErr w:type="gramStart"/>
      <w:r w:rsidRPr="00B65D78">
        <w:rPr>
          <w:rFonts w:ascii="仿宋" w:eastAsia="仿宋" w:hAnsi="仿宋" w:cs="宋体" w:hint="eastAsia"/>
          <w:kern w:val="0"/>
          <w:sz w:val="24"/>
          <w:szCs w:val="24"/>
        </w:rPr>
        <w:t>息利率</w:t>
      </w:r>
      <w:proofErr w:type="gramEnd"/>
      <w:r w:rsidRPr="00B65D78">
        <w:rPr>
          <w:rFonts w:ascii="仿宋" w:eastAsia="仿宋" w:hAnsi="仿宋" w:cs="宋体" w:hint="eastAsia"/>
          <w:kern w:val="0"/>
          <w:sz w:val="24"/>
          <w:szCs w:val="24"/>
        </w:rPr>
        <w:t>和本合同约定的结息方式计收罚息和复利；对于既逾期又未按本合同约定用途使用借款的，择较重者计收罚息和复利，不予并处；</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38" name="矩形 3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UN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RUAlD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5.本合同项下执行浮动利率的借款，借款人存在不按期足额还清借款本息情形的，贷款人有权对借款人尚未归还的全部借款上浮贷款利率、罚息利率，具体按贷款</w:t>
      </w:r>
      <w:proofErr w:type="gramStart"/>
      <w:r w:rsidRPr="00B65D78">
        <w:rPr>
          <w:rFonts w:ascii="仿宋" w:eastAsia="仿宋" w:hAnsi="仿宋" w:cs="宋体" w:hint="eastAsia"/>
          <w:kern w:val="0"/>
          <w:sz w:val="24"/>
          <w:szCs w:val="24"/>
        </w:rPr>
        <w:t>人制</w:t>
      </w:r>
      <w:proofErr w:type="gramEnd"/>
      <w:r w:rsidRPr="00B65D78">
        <w:rPr>
          <w:rFonts w:ascii="仿宋" w:eastAsia="仿宋" w:hAnsi="仿宋" w:cs="宋体" w:hint="eastAsia"/>
          <w:kern w:val="0"/>
          <w:sz w:val="24"/>
          <w:szCs w:val="24"/>
        </w:rPr>
        <w:t>定的利率定价标准执行；</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37" name="矩形 3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MG5A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H5x0wb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 xml:space="preserve">6.从借款人在中国建设银行系统开立的任一账户上划收任何币种款项用以抵偿借款人应付款项； </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36" name="矩形 3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E+V5A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C/cT5X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 xml:space="preserve">7.要求借款人限期纠正违约行为并赔偿相应损失； </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35" name="矩形 3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v65A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J0tm/r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8.要求借款人对本合同项下所有债务提供符合贷款人要求的新的担保；</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34" name="矩形 3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Adp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zIAHa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 xml:space="preserve">9.行使担保权利； </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33" name="矩形 3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PnOMiX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10.委托第三方或通过任何公众媒体发布公告等方式进行催收或追偿；</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32" name="矩形 3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6625AIAAOw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Khjrrb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11.以法律手段追偿借款本息及由此产生的一切费用；</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31" name="矩形 3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rZ5AIAAOw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qSetn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12.解除合同；</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30" name="矩形 3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K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Sz/mS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 xml:space="preserve">13.有权采取的其他救济措施。 </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9" name="矩形 2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aC4wIAAOw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2xBGg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b/>
          <w:bCs/>
          <w:kern w:val="0"/>
          <w:sz w:val="24"/>
          <w:szCs w:val="24"/>
        </w:rPr>
        <w:t>（二）借款人作为本合同项下的出质人，还须承担以下责任：</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w:lastRenderedPageBreak/>
        <mc:AlternateContent>
          <mc:Choice Requires="wps">
            <w:drawing>
              <wp:inline distT="0" distB="0" distL="0" distR="0">
                <wp:extent cx="304800" cy="304800"/>
                <wp:effectExtent l="0" t="0" r="0" b="0"/>
                <wp:docPr id="28" name="矩形 2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doR4wIAAOw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ir3aE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1.借款人违反本合同的任一约定或陈述与保证的事项存在任何虚假、错误、遗漏，贷款人有权采取以下一项或多项措施：</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7" name="矩形 2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Cwa4wIAAOw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sYwsG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（1）要求借款人限期纠正违约行为；</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6" name="矩形 2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4CGwi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（2）要求借款人提供新的担保；</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5" name="矩形 2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FLQZOb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（3）要求借款人赔偿损失；</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4" name="矩形 2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fh14wIAAOw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A334d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（4）处分质押权利；</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3" name="矩形 2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8055AIAAOw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DYzzTn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B65D78">
        <w:rPr>
          <w:rFonts w:ascii="仿宋" w:eastAsia="仿宋" w:hAnsi="仿宋" w:cs="宋体" w:hint="eastAsia"/>
          <w:kern w:val="0"/>
          <w:sz w:val="24"/>
          <w:szCs w:val="24"/>
        </w:rPr>
        <w:t>（5）法律许可的其他救济措施。</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2" name="矩形 2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lGq4wIAAOw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Z55Rq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2.贷款人有权选择下列约定的任一方法对处分质押权利所得价款进行处理，借款人应协助办理有关手续：</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1" name="矩形 2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1W+Fx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 xml:space="preserve">（1）清偿或提前清偿借款人在本合同项下的债务； </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0" name="矩形 2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lW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hMIZV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（2）按照贷款人要求转为动产质押或权利质押，用于担保借款人在本合同项下的债务；</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9" name="矩形 1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an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ihZGp+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（3）借款人提供符合贷款人要求的新的担保后，由借款人自由处分。</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8" name="矩形 1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9o0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27vaN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三、贷款人的违约责任</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7" name="矩形 1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w/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4IosP+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1.如贷款人无正当理由不按本合同约定发放贷款，借款人可要求贷款人继续按本合同约定发放贷款；</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6" name="矩形 1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7Cs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sSewr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2.如贷款人违反国家法律、法规的禁止性规定向借款人收取了</w:t>
      </w:r>
      <w:proofErr w:type="gramStart"/>
      <w:r w:rsidRPr="00B65D78">
        <w:rPr>
          <w:rFonts w:ascii="仿宋" w:eastAsia="仿宋" w:hAnsi="仿宋" w:cs="宋体" w:hint="eastAsia"/>
          <w:kern w:val="0"/>
          <w:sz w:val="24"/>
          <w:szCs w:val="24"/>
        </w:rPr>
        <w:t>不</w:t>
      </w:r>
      <w:proofErr w:type="gramEnd"/>
      <w:r w:rsidRPr="00B65D78">
        <w:rPr>
          <w:rFonts w:ascii="仿宋" w:eastAsia="仿宋" w:hAnsi="仿宋" w:cs="宋体" w:hint="eastAsia"/>
          <w:kern w:val="0"/>
          <w:sz w:val="24"/>
          <w:szCs w:val="24"/>
        </w:rPr>
        <w:t>应收取的利息、费用，借款人有权要求贷款人退还。</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5" name="矩形 1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mTD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A9Zkw+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3.如在质押权利担保的债务清偿完毕且借款人支付了本合同项下应由借款人承担的各项费用后，贷款人不及时返还质押权利，或者不依法协助借款人办理质押登记注销，借款人有权要求贷款人及时返还质押权利或依法协助办理质押登记注销手续。</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4" name="矩形 1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Q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Unv4U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b/>
          <w:bCs/>
          <w:kern w:val="0"/>
          <w:sz w:val="24"/>
          <w:szCs w:val="24"/>
        </w:rPr>
        <w:t>第八条 借款人陈述与保证</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3" name="矩形 1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c0c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ZzXNH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一、借款人合法拥有本合同项下所质押的理财产品并享有处分权，借款人提供本质</w:t>
      </w:r>
      <w:proofErr w:type="gramStart"/>
      <w:r w:rsidRPr="00B65D78">
        <w:rPr>
          <w:rFonts w:ascii="仿宋" w:eastAsia="仿宋" w:hAnsi="仿宋" w:cs="宋体" w:hint="eastAsia"/>
          <w:kern w:val="0"/>
          <w:sz w:val="24"/>
          <w:szCs w:val="24"/>
        </w:rPr>
        <w:t>押</w:t>
      </w:r>
      <w:proofErr w:type="gramEnd"/>
      <w:r w:rsidRPr="00B65D78">
        <w:rPr>
          <w:rFonts w:ascii="仿宋" w:eastAsia="仿宋" w:hAnsi="仿宋" w:cs="宋体" w:hint="eastAsia"/>
          <w:kern w:val="0"/>
          <w:sz w:val="24"/>
          <w:szCs w:val="24"/>
        </w:rPr>
        <w:t>担保不损害任何第三人的合法利益，不违背借款人的</w:t>
      </w:r>
      <w:proofErr w:type="gramStart"/>
      <w:r w:rsidRPr="00B65D78">
        <w:rPr>
          <w:rFonts w:ascii="仿宋" w:eastAsia="仿宋" w:hAnsi="仿宋" w:cs="宋体" w:hint="eastAsia"/>
          <w:kern w:val="0"/>
          <w:sz w:val="24"/>
          <w:szCs w:val="24"/>
        </w:rPr>
        <w:t>法定与</w:t>
      </w:r>
      <w:proofErr w:type="gramEnd"/>
      <w:r w:rsidRPr="00B65D78">
        <w:rPr>
          <w:rFonts w:ascii="仿宋" w:eastAsia="仿宋" w:hAnsi="仿宋" w:cs="宋体" w:hint="eastAsia"/>
          <w:kern w:val="0"/>
          <w:sz w:val="24"/>
          <w:szCs w:val="24"/>
        </w:rPr>
        <w:t>约定义务；借款人从未向，且不会向任何第三方转让或赠与该项理财产品以及与理财产品相关的其他权利和利益；理财产品未被设定质押或其他任何形式的担保，未被设定为任何信托名下的财产；理财产品不存在其他共有人，或者虽然存在其他共有人，</w:t>
      </w:r>
      <w:r w:rsidRPr="00B65D78">
        <w:rPr>
          <w:rFonts w:ascii="仿宋" w:eastAsia="仿宋" w:hAnsi="仿宋" w:cs="宋体" w:hint="eastAsia"/>
          <w:kern w:val="0"/>
          <w:sz w:val="24"/>
          <w:szCs w:val="24"/>
        </w:rPr>
        <w:lastRenderedPageBreak/>
        <w:t>该质押担保行为已经获得其他共有人的书面同意；除本合同另有约定外，理财产品将不会遭致</w:t>
      </w:r>
      <w:proofErr w:type="gramStart"/>
      <w:r w:rsidRPr="00B65D78">
        <w:rPr>
          <w:rFonts w:ascii="仿宋" w:eastAsia="仿宋" w:hAnsi="仿宋" w:cs="宋体" w:hint="eastAsia"/>
          <w:kern w:val="0"/>
          <w:sz w:val="24"/>
          <w:szCs w:val="24"/>
        </w:rPr>
        <w:t>抵销</w:t>
      </w:r>
      <w:proofErr w:type="gramEnd"/>
      <w:r w:rsidRPr="00B65D78">
        <w:rPr>
          <w:rFonts w:ascii="仿宋" w:eastAsia="仿宋" w:hAnsi="仿宋" w:cs="宋体" w:hint="eastAsia"/>
          <w:kern w:val="0"/>
          <w:sz w:val="24"/>
          <w:szCs w:val="24"/>
        </w:rPr>
        <w:t>、反诉、赔偿损失或作其他扣减等；借款人在该理财产品质押后，不得作任何形式的处分（包括但不限于转让、设定质押或其他任何形式的担保、设定信托等）。</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2" name="矩形 1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FGP4wIAAOw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NphRj+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二、未经贷款人事先书面同意，借款人不得同意对理财产品（包括但不限于兑付方式与兑付金额）进行任何可能对贷款</w:t>
      </w:r>
      <w:proofErr w:type="gramStart"/>
      <w:r w:rsidRPr="00B65D78">
        <w:rPr>
          <w:rFonts w:ascii="仿宋" w:eastAsia="仿宋" w:hAnsi="仿宋" w:cs="宋体" w:hint="eastAsia"/>
          <w:kern w:val="0"/>
          <w:sz w:val="24"/>
          <w:szCs w:val="24"/>
        </w:rPr>
        <w:t>人质权</w:t>
      </w:r>
      <w:proofErr w:type="gramEnd"/>
      <w:r w:rsidRPr="00B65D78">
        <w:rPr>
          <w:rFonts w:ascii="仿宋" w:eastAsia="仿宋" w:hAnsi="仿宋" w:cs="宋体" w:hint="eastAsia"/>
          <w:kern w:val="0"/>
          <w:sz w:val="24"/>
          <w:szCs w:val="24"/>
        </w:rPr>
        <w:t>造成不利影响的变更。</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1" name="矩形 1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Xg4wIAAOw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hGmF4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kern w:val="0"/>
          <w:sz w:val="24"/>
          <w:szCs w:val="24"/>
        </w:rPr>
        <w:t>三、借款人将按照贷款人要求向贷款人提供与质押理财产品相关的资料，包括但不限于理财产品协议。借款人保证，其提供给贷款人的一切资料和信息均为准确、真实、完整、合法和有效。</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0" name="矩形 1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lz4g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VxBlz4gIAAOw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B65D78">
        <w:rPr>
          <w:rFonts w:ascii="仿宋" w:eastAsia="仿宋" w:hAnsi="仿宋" w:cs="宋体" w:hint="eastAsia"/>
          <w:b/>
          <w:bCs/>
          <w:kern w:val="0"/>
          <w:sz w:val="24"/>
          <w:szCs w:val="24"/>
        </w:rPr>
        <w:t>第九条 杂项约定</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9" name="矩形 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kg+L14gIAAOo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B65D78">
        <w:rPr>
          <w:rFonts w:ascii="仿宋" w:eastAsia="仿宋" w:hAnsi="仿宋" w:cs="宋体" w:hint="eastAsia"/>
          <w:b/>
          <w:bCs/>
          <w:kern w:val="0"/>
          <w:sz w:val="24"/>
          <w:szCs w:val="24"/>
        </w:rPr>
        <w:t>一、借款人通过贷款人电子银行服务渠道办理本借款时，应当同时遵守《中国建设银行股份有限公司电子银行个人客户服务协议》及贷款人不定期通过网点、网站或电子银行等渠道公布的相关业务规则。</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8" name="矩形 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DdFVNDhAgAA6g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B65D78">
        <w:rPr>
          <w:rFonts w:ascii="仿宋" w:eastAsia="仿宋" w:hAnsi="仿宋" w:cs="宋体" w:hint="eastAsia"/>
          <w:b/>
          <w:bCs/>
          <w:kern w:val="0"/>
          <w:sz w:val="24"/>
          <w:szCs w:val="24"/>
        </w:rPr>
        <w:t>二、本合同双方当事人确认并同意：本合同以双方当事人认可的数据电文方式签署；借款人在贷款人电子银行系统中所使用的电子签名方式为符合双方当事人约定的可靠的电子签名方式；借款人登入贷款人电子银行的方式为双方认可的身份认证方式，凡通过该身份认证方式后的操作均视为借款人本人（或其授权代理人）所为，借款人承诺对由此产生的法律后果承担责任。</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7" name="矩形 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lyGT3uMCAADq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b/>
          <w:bCs/>
          <w:kern w:val="0"/>
          <w:sz w:val="24"/>
          <w:szCs w:val="24"/>
        </w:rPr>
        <w:t>三、除非有可靠、确定的相反证据，贷款人有关本金、利息、罚息、费用和还款记录等内容的内部账务记载，贷款</w:t>
      </w:r>
      <w:proofErr w:type="gramStart"/>
      <w:r w:rsidRPr="00B65D78">
        <w:rPr>
          <w:rFonts w:ascii="仿宋" w:eastAsia="仿宋" w:hAnsi="仿宋" w:cs="宋体" w:hint="eastAsia"/>
          <w:b/>
          <w:bCs/>
          <w:kern w:val="0"/>
          <w:sz w:val="24"/>
          <w:szCs w:val="24"/>
        </w:rPr>
        <w:t>人制</w:t>
      </w:r>
      <w:proofErr w:type="gramEnd"/>
      <w:r w:rsidRPr="00B65D78">
        <w:rPr>
          <w:rFonts w:ascii="仿宋" w:eastAsia="仿宋" w:hAnsi="仿宋" w:cs="宋体" w:hint="eastAsia"/>
          <w:b/>
          <w:bCs/>
          <w:kern w:val="0"/>
          <w:sz w:val="24"/>
          <w:szCs w:val="24"/>
        </w:rPr>
        <w:t>作或保留的借款人办理提款、还款、付利息等业务过程中发生的单据、凭证及贷款人催收贷款的记录、凭证，电子银行服务中产生的电子凭证和银行电子交易记录，均构成有效证明借贷双方之间债权关系的确定证据。</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6" name="矩形 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hOcl++MCAADq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b/>
          <w:bCs/>
          <w:kern w:val="0"/>
          <w:sz w:val="24"/>
          <w:szCs w:val="24"/>
        </w:rPr>
        <w:t>四、除合同另有约定外，贷款人为实现债权而实际发生的全部费用（包括但不限于诉讼费、仲裁费、财产保全费、差旅费、执行费、拍卖费、公证费、送达费、公告费、律师费等）均由借款人承担。</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5" name="矩形 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sa3+leMCAADq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b/>
          <w:bCs/>
          <w:kern w:val="0"/>
          <w:sz w:val="24"/>
          <w:szCs w:val="24"/>
        </w:rPr>
        <w:t>五、公告催收。对借款人从事违法违规行为，拖欠借款本息、拒不承担担保责任或发生其他违约情形，贷款人有权向有关部门或单位予以通报，有权通过新闻媒体进行公告催收。</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4" name="矩形 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ia0iw4gIAAOo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B65D78">
        <w:rPr>
          <w:rFonts w:ascii="仿宋" w:eastAsia="仿宋" w:hAnsi="仿宋" w:cs="宋体" w:hint="eastAsia"/>
          <w:kern w:val="0"/>
          <w:sz w:val="24"/>
          <w:szCs w:val="24"/>
        </w:rPr>
        <w:t>六、贷款人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限制、阻止和妨碍对该权利的继续行使或对其任何其它权利的行使，也</w:t>
      </w:r>
      <w:proofErr w:type="gramStart"/>
      <w:r w:rsidRPr="00B65D78">
        <w:rPr>
          <w:rFonts w:ascii="仿宋" w:eastAsia="仿宋" w:hAnsi="仿宋" w:cs="宋体" w:hint="eastAsia"/>
          <w:kern w:val="0"/>
          <w:sz w:val="24"/>
          <w:szCs w:val="24"/>
        </w:rPr>
        <w:t>不</w:t>
      </w:r>
      <w:proofErr w:type="gramEnd"/>
      <w:r w:rsidRPr="00B65D78">
        <w:rPr>
          <w:rFonts w:ascii="仿宋" w:eastAsia="仿宋" w:hAnsi="仿宋" w:cs="宋体" w:hint="eastAsia"/>
          <w:kern w:val="0"/>
          <w:sz w:val="24"/>
          <w:szCs w:val="24"/>
        </w:rPr>
        <w:t>因此导致贷款人对借款人承担义务和责任。</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w:lastRenderedPageBreak/>
        <mc:AlternateContent>
          <mc:Choice Requires="wps">
            <w:drawing>
              <wp:inline distT="0" distB="0" distL="0" distR="0">
                <wp:extent cx="304800" cy="304800"/>
                <wp:effectExtent l="0" t="0" r="0" b="0"/>
                <wp:docPr id="3" name="矩形 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2zlISOMCAADq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B65D78">
        <w:rPr>
          <w:rFonts w:ascii="仿宋" w:eastAsia="仿宋" w:hAnsi="仿宋" w:cs="宋体" w:hint="eastAsia"/>
          <w:b/>
          <w:bCs/>
          <w:kern w:val="0"/>
          <w:sz w:val="24"/>
          <w:szCs w:val="24"/>
        </w:rPr>
        <w:t>七、对于借款人在本合同项下到期应付的款项，贷款人有权从借款人在中国建设银行系统开立的任一账户</w:t>
      </w:r>
      <w:proofErr w:type="gramStart"/>
      <w:r w:rsidRPr="00B65D78">
        <w:rPr>
          <w:rFonts w:ascii="仿宋" w:eastAsia="仿宋" w:hAnsi="仿宋" w:cs="宋体" w:hint="eastAsia"/>
          <w:b/>
          <w:bCs/>
          <w:kern w:val="0"/>
          <w:sz w:val="24"/>
          <w:szCs w:val="24"/>
        </w:rPr>
        <w:t>中划收人民币</w:t>
      </w:r>
      <w:proofErr w:type="gramEnd"/>
      <w:r w:rsidRPr="00B65D78">
        <w:rPr>
          <w:rFonts w:ascii="仿宋" w:eastAsia="仿宋" w:hAnsi="仿宋" w:cs="宋体" w:hint="eastAsia"/>
          <w:b/>
          <w:bCs/>
          <w:kern w:val="0"/>
          <w:sz w:val="24"/>
          <w:szCs w:val="24"/>
        </w:rPr>
        <w:t>或其他币种的相应款项，且无须提前通知。如扣划款项为外币，贷款人有权按扣收时中国建设银行公布外汇牌价的银行买入价折算成人民币清偿借款人应付款项。如借款人对贷款人还负有本合同项下债务以外的其他到期债务的，贷款人有权决定将前述扣收款项首先用于清偿其他任一笔到期债务。</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 name="矩形 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I//5t4gIAAOo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B65D78">
        <w:rPr>
          <w:rFonts w:ascii="仿宋" w:eastAsia="仿宋" w:hAnsi="仿宋" w:cs="宋体" w:hint="eastAsia"/>
          <w:kern w:val="0"/>
          <w:sz w:val="24"/>
          <w:szCs w:val="24"/>
        </w:rPr>
        <w:t>八、本合同任何一方当事人传递给其他各方的通知，须按本合同所列的通讯地址、联系电话或其他联系方式进行。</w:t>
      </w:r>
    </w:p>
    <w:p w:rsidR="00B65D78" w:rsidRPr="00B65D78" w:rsidRDefault="00B65D78" w:rsidP="00B65D78">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 name="矩形 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P21JQPhAgAA6g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B65D78">
        <w:rPr>
          <w:rFonts w:ascii="仿宋" w:eastAsia="仿宋" w:hAnsi="仿宋" w:cs="宋体" w:hint="eastAsia"/>
          <w:b/>
          <w:bCs/>
          <w:kern w:val="0"/>
          <w:sz w:val="24"/>
          <w:szCs w:val="24"/>
        </w:rPr>
        <w:t>借款人通讯地址、联系方式如有变动，应于发生变动之日起五个工作日内以书面形式通知贷款人，因未及时通知而造成的法律后果由变动方承担。贷款人按照本合同中记载的借款人通讯地址、联系电话或传真（如有变动，以有效书面通知指定的地址为准）发送相关书面函件、通知等，均视为已履行送达义务。贷款人发生需通知借款人的事项时，也可采用在贷款人网点张贴公告、网上银行、电话银行、手机银行等方式通知。</w:t>
      </w:r>
    </w:p>
    <w:p w:rsidR="006E69EE" w:rsidRDefault="006E69EE" w:rsidP="00B65D78"/>
    <w:sectPr w:rsidR="006E69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D78"/>
    <w:rsid w:val="000A1AB0"/>
    <w:rsid w:val="001700A8"/>
    <w:rsid w:val="002250DC"/>
    <w:rsid w:val="00262F99"/>
    <w:rsid w:val="002A399B"/>
    <w:rsid w:val="002C7EAA"/>
    <w:rsid w:val="003022A3"/>
    <w:rsid w:val="00370E7F"/>
    <w:rsid w:val="00442D02"/>
    <w:rsid w:val="005C0C17"/>
    <w:rsid w:val="005C0E08"/>
    <w:rsid w:val="005E33AE"/>
    <w:rsid w:val="00605CD2"/>
    <w:rsid w:val="006E69EE"/>
    <w:rsid w:val="00715DFA"/>
    <w:rsid w:val="00724BCA"/>
    <w:rsid w:val="007B49C9"/>
    <w:rsid w:val="007F31CC"/>
    <w:rsid w:val="008332C3"/>
    <w:rsid w:val="008E3A7C"/>
    <w:rsid w:val="009526E6"/>
    <w:rsid w:val="00960DE8"/>
    <w:rsid w:val="0098693B"/>
    <w:rsid w:val="00B37017"/>
    <w:rsid w:val="00B65D78"/>
    <w:rsid w:val="00B66EF0"/>
    <w:rsid w:val="00BD3797"/>
    <w:rsid w:val="00C502CA"/>
    <w:rsid w:val="00CC476C"/>
    <w:rsid w:val="00D2298E"/>
    <w:rsid w:val="00D36865"/>
    <w:rsid w:val="00D60563"/>
    <w:rsid w:val="00DC346D"/>
    <w:rsid w:val="00E3786E"/>
    <w:rsid w:val="00EA5BB3"/>
    <w:rsid w:val="00EC1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5D78"/>
    <w:pPr>
      <w:widowControl/>
    </w:pPr>
    <w:rPr>
      <w:rFonts w:ascii="宋体" w:eastAsia="宋体" w:hAnsi="宋体" w:cs="宋体"/>
      <w:kern w:val="0"/>
      <w:sz w:val="24"/>
      <w:szCs w:val="24"/>
    </w:rPr>
  </w:style>
  <w:style w:type="paragraph" w:customStyle="1" w:styleId="htitem">
    <w:name w:val="htitem"/>
    <w:basedOn w:val="a"/>
    <w:rsid w:val="00B65D78"/>
    <w:pPr>
      <w:widowControl/>
    </w:pPr>
    <w:rPr>
      <w:rFonts w:ascii="宋体" w:eastAsia="宋体" w:hAnsi="宋体" w:cs="宋体"/>
      <w:kern w:val="0"/>
      <w:sz w:val="24"/>
      <w:szCs w:val="24"/>
    </w:rPr>
  </w:style>
  <w:style w:type="paragraph" w:customStyle="1" w:styleId="newpage">
    <w:name w:val="newpage"/>
    <w:basedOn w:val="a"/>
    <w:rsid w:val="00B65D78"/>
    <w:pPr>
      <w:pageBreakBefore/>
      <w:widowControl/>
    </w:pPr>
    <w:rPr>
      <w:rFonts w:ascii="宋体" w:eastAsia="宋体" w:hAnsi="宋体" w:cs="宋体"/>
      <w:kern w:val="0"/>
      <w:sz w:val="24"/>
      <w:szCs w:val="24"/>
    </w:rPr>
  </w:style>
  <w:style w:type="paragraph" w:customStyle="1" w:styleId="clsindentall">
    <w:name w:val="clsindentall"/>
    <w:basedOn w:val="a"/>
    <w:rsid w:val="00B65D78"/>
    <w:pPr>
      <w:widowControl/>
    </w:pPr>
    <w:rPr>
      <w:rFonts w:ascii="宋体" w:eastAsia="宋体" w:hAnsi="宋体" w:cs="宋体"/>
      <w:kern w:val="0"/>
      <w:sz w:val="24"/>
      <w:szCs w:val="24"/>
    </w:rPr>
  </w:style>
  <w:style w:type="paragraph" w:customStyle="1" w:styleId="ind">
    <w:name w:val="ind"/>
    <w:basedOn w:val="a"/>
    <w:rsid w:val="00B65D78"/>
    <w:pPr>
      <w:widowControl/>
    </w:pPr>
    <w:rPr>
      <w:rFonts w:ascii="宋体" w:eastAsia="宋体" w:hAnsi="宋体" w:cs="宋体"/>
      <w:kern w:val="0"/>
      <w:sz w:val="24"/>
      <w:szCs w:val="24"/>
    </w:rPr>
  </w:style>
  <w:style w:type="paragraph" w:customStyle="1" w:styleId="envelop">
    <w:name w:val="envelop"/>
    <w:basedOn w:val="a"/>
    <w:rsid w:val="00B65D78"/>
    <w:pPr>
      <w:widowControl/>
      <w:spacing w:after="851" w:line="360" w:lineRule="auto"/>
    </w:pPr>
    <w:rPr>
      <w:rFonts w:ascii="宋体" w:eastAsia="宋体" w:hAnsi="宋体" w:cs="宋体"/>
      <w:kern w:val="0"/>
      <w:sz w:val="24"/>
      <w:szCs w:val="24"/>
    </w:rPr>
  </w:style>
  <w:style w:type="paragraph" w:customStyle="1" w:styleId="listx4">
    <w:name w:val="listx4"/>
    <w:basedOn w:val="a"/>
    <w:rsid w:val="00B65D78"/>
    <w:pPr>
      <w:widowControl/>
    </w:pPr>
    <w:rPr>
      <w:rFonts w:ascii="宋体" w:eastAsia="宋体" w:hAnsi="宋体" w:cs="宋体"/>
      <w:kern w:val="0"/>
      <w:sz w:val="24"/>
      <w:szCs w:val="24"/>
    </w:rPr>
  </w:style>
  <w:style w:type="paragraph" w:customStyle="1" w:styleId="list5">
    <w:name w:val="list5"/>
    <w:basedOn w:val="a"/>
    <w:rsid w:val="00B65D78"/>
    <w:pPr>
      <w:widowControl/>
    </w:pPr>
    <w:rPr>
      <w:rFonts w:ascii="宋体" w:eastAsia="宋体" w:hAnsi="宋体" w:cs="宋体"/>
      <w:kern w:val="0"/>
      <w:szCs w:val="21"/>
    </w:rPr>
  </w:style>
  <w:style w:type="paragraph" w:customStyle="1" w:styleId="listx5">
    <w:name w:val="listx5"/>
    <w:basedOn w:val="a"/>
    <w:rsid w:val="00B65D78"/>
    <w:pPr>
      <w:widowControl/>
    </w:pPr>
    <w:rPr>
      <w:rFonts w:ascii="宋体" w:eastAsia="宋体" w:hAnsi="宋体" w:cs="宋体"/>
      <w:kern w:val="0"/>
      <w:sz w:val="18"/>
      <w:szCs w:val="18"/>
    </w:rPr>
  </w:style>
  <w:style w:type="paragraph" w:customStyle="1" w:styleId="list6">
    <w:name w:val="list6"/>
    <w:basedOn w:val="a"/>
    <w:rsid w:val="00B65D78"/>
    <w:pPr>
      <w:widowControl/>
    </w:pPr>
    <w:rPr>
      <w:rFonts w:ascii="宋体" w:eastAsia="宋体" w:hAnsi="宋体" w:cs="宋体"/>
      <w:kern w:val="0"/>
      <w:sz w:val="15"/>
      <w:szCs w:val="15"/>
    </w:rPr>
  </w:style>
  <w:style w:type="paragraph" w:customStyle="1" w:styleId="tztable">
    <w:name w:val="tztable"/>
    <w:basedOn w:val="a"/>
    <w:rsid w:val="00B65D78"/>
    <w:pPr>
      <w:widowControl/>
    </w:pPr>
    <w:rPr>
      <w:rFonts w:ascii="宋体" w:eastAsia="宋体" w:hAnsi="宋体" w:cs="宋体"/>
      <w:kern w:val="0"/>
      <w:sz w:val="24"/>
      <w:szCs w:val="24"/>
    </w:rPr>
  </w:style>
  <w:style w:type="paragraph" w:customStyle="1" w:styleId="tztext">
    <w:name w:val="tztext"/>
    <w:basedOn w:val="a"/>
    <w:rsid w:val="00B65D78"/>
    <w:pPr>
      <w:widowControl/>
      <w:spacing w:line="360" w:lineRule="auto"/>
    </w:pPr>
    <w:rPr>
      <w:rFonts w:ascii="仿宋" w:eastAsia="仿宋" w:hAnsi="仿宋" w:cs="宋体"/>
      <w:kern w:val="0"/>
      <w:sz w:val="24"/>
      <w:szCs w:val="24"/>
    </w:rPr>
  </w:style>
  <w:style w:type="paragraph" w:customStyle="1" w:styleId="tztitlebank">
    <w:name w:val="tztitlebank"/>
    <w:basedOn w:val="a"/>
    <w:rsid w:val="00B65D78"/>
    <w:pPr>
      <w:widowControl/>
    </w:pPr>
    <w:rPr>
      <w:rFonts w:ascii="黑体" w:eastAsia="黑体" w:hAnsi="黑体" w:cs="宋体"/>
      <w:kern w:val="0"/>
      <w:sz w:val="32"/>
      <w:szCs w:val="32"/>
    </w:rPr>
  </w:style>
  <w:style w:type="paragraph" w:customStyle="1" w:styleId="tztitlename">
    <w:name w:val="tztitlename"/>
    <w:basedOn w:val="a"/>
    <w:rsid w:val="00B65D78"/>
    <w:pPr>
      <w:widowControl/>
    </w:pPr>
    <w:rPr>
      <w:rFonts w:ascii="黑体" w:eastAsia="黑体" w:hAnsi="黑体" w:cs="宋体"/>
      <w:kern w:val="0"/>
      <w:sz w:val="32"/>
      <w:szCs w:val="32"/>
    </w:rPr>
  </w:style>
  <w:style w:type="paragraph" w:customStyle="1" w:styleId="bbtext">
    <w:name w:val="bbtext"/>
    <w:basedOn w:val="a"/>
    <w:rsid w:val="00B65D78"/>
    <w:pPr>
      <w:widowControl/>
    </w:pPr>
    <w:rPr>
      <w:rFonts w:ascii="宋体" w:eastAsia="宋体" w:hAnsi="宋体" w:cs="宋体"/>
      <w:kern w:val="0"/>
      <w:sz w:val="18"/>
      <w:szCs w:val="18"/>
    </w:rPr>
  </w:style>
  <w:style w:type="paragraph" w:customStyle="1" w:styleId="bbtitle">
    <w:name w:val="bbtitle"/>
    <w:basedOn w:val="a"/>
    <w:rsid w:val="00B65D78"/>
    <w:pPr>
      <w:widowControl/>
      <w:jc w:val="center"/>
    </w:pPr>
    <w:rPr>
      <w:rFonts w:ascii="宋体" w:eastAsia="宋体" w:hAnsi="宋体" w:cs="宋体"/>
      <w:kern w:val="0"/>
      <w:sz w:val="36"/>
      <w:szCs w:val="36"/>
    </w:rPr>
  </w:style>
  <w:style w:type="paragraph" w:customStyle="1" w:styleId="embed">
    <w:name w:val="embed"/>
    <w:basedOn w:val="a"/>
    <w:rsid w:val="00B65D78"/>
    <w:pPr>
      <w:widowControl/>
    </w:pPr>
    <w:rPr>
      <w:rFonts w:ascii="宋体" w:eastAsia="宋体" w:hAnsi="宋体" w:cs="宋体"/>
      <w:kern w:val="0"/>
      <w:szCs w:val="21"/>
    </w:rPr>
  </w:style>
  <w:style w:type="paragraph" w:customStyle="1" w:styleId="title">
    <w:name w:val="title"/>
    <w:basedOn w:val="a"/>
    <w:rsid w:val="00B65D78"/>
    <w:pPr>
      <w:widowControl/>
    </w:pPr>
    <w:rPr>
      <w:rFonts w:ascii="宋体" w:eastAsia="宋体" w:hAnsi="宋体" w:cs="宋体"/>
      <w:kern w:val="0"/>
      <w:sz w:val="40"/>
      <w:szCs w:val="40"/>
    </w:rPr>
  </w:style>
  <w:style w:type="paragraph" w:customStyle="1" w:styleId="list">
    <w:name w:val="list"/>
    <w:basedOn w:val="a"/>
    <w:rsid w:val="00B65D78"/>
    <w:pPr>
      <w:widowControl/>
    </w:pPr>
    <w:rPr>
      <w:rFonts w:ascii="宋体" w:eastAsia="宋体" w:hAnsi="宋体" w:cs="宋体"/>
      <w:kern w:val="0"/>
      <w:sz w:val="18"/>
      <w:szCs w:val="18"/>
    </w:rPr>
  </w:style>
  <w:style w:type="paragraph" w:customStyle="1" w:styleId="report">
    <w:name w:val="report"/>
    <w:basedOn w:val="a"/>
    <w:rsid w:val="00B65D78"/>
    <w:pPr>
      <w:widowControl/>
    </w:pPr>
    <w:rPr>
      <w:rFonts w:ascii="宋体" w:eastAsia="宋体" w:hAnsi="宋体" w:cs="宋体"/>
      <w:kern w:val="0"/>
      <w:sz w:val="18"/>
      <w:szCs w:val="18"/>
    </w:rPr>
  </w:style>
  <w:style w:type="paragraph" w:customStyle="1" w:styleId="h1">
    <w:name w:val="h1"/>
    <w:basedOn w:val="a"/>
    <w:rsid w:val="00B65D78"/>
    <w:pPr>
      <w:widowControl/>
      <w:ind w:left="480"/>
    </w:pPr>
    <w:rPr>
      <w:rFonts w:ascii="宋体" w:eastAsia="宋体" w:hAnsi="宋体" w:cs="宋体"/>
      <w:b/>
      <w:bCs/>
      <w:kern w:val="0"/>
      <w:sz w:val="24"/>
      <w:szCs w:val="24"/>
    </w:rPr>
  </w:style>
  <w:style w:type="paragraph" w:customStyle="1" w:styleId="h2">
    <w:name w:val="h2"/>
    <w:basedOn w:val="a"/>
    <w:rsid w:val="00B65D78"/>
    <w:pPr>
      <w:widowControl/>
    </w:pPr>
    <w:rPr>
      <w:rFonts w:ascii="宋体" w:eastAsia="宋体" w:hAnsi="宋体" w:cs="宋体"/>
      <w:kern w:val="0"/>
      <w:sz w:val="23"/>
      <w:szCs w:val="23"/>
    </w:rPr>
  </w:style>
  <w:style w:type="paragraph" w:customStyle="1" w:styleId="tztext1">
    <w:name w:val="tztext1"/>
    <w:basedOn w:val="a"/>
    <w:rsid w:val="00B65D78"/>
    <w:pPr>
      <w:widowControl/>
      <w:spacing w:line="360" w:lineRule="auto"/>
    </w:pPr>
    <w:rPr>
      <w:rFonts w:ascii="仿宋" w:eastAsia="仿宋" w:hAnsi="仿宋" w:cs="宋体"/>
      <w:kern w:val="0"/>
      <w:sz w:val="15"/>
      <w:szCs w:val="15"/>
    </w:rPr>
  </w:style>
  <w:style w:type="paragraph" w:customStyle="1" w:styleId="tztext2">
    <w:name w:val="tztext2"/>
    <w:basedOn w:val="a"/>
    <w:rsid w:val="00B65D78"/>
    <w:pPr>
      <w:widowControl/>
      <w:spacing w:line="360" w:lineRule="auto"/>
    </w:pPr>
    <w:rPr>
      <w:rFonts w:ascii="仿宋" w:eastAsia="仿宋" w:hAnsi="仿宋" w:cs="宋体"/>
      <w:kern w:val="0"/>
      <w:sz w:val="18"/>
      <w:szCs w:val="18"/>
    </w:rPr>
  </w:style>
  <w:style w:type="paragraph" w:customStyle="1" w:styleId="tztitlebank1">
    <w:name w:val="tztitlebank1"/>
    <w:basedOn w:val="a"/>
    <w:rsid w:val="00B65D78"/>
    <w:pPr>
      <w:widowControl/>
    </w:pPr>
    <w:rPr>
      <w:rFonts w:ascii="黑体" w:eastAsia="黑体" w:hAnsi="黑体" w:cs="宋体"/>
      <w:kern w:val="0"/>
      <w:sz w:val="28"/>
      <w:szCs w:val="28"/>
    </w:rPr>
  </w:style>
  <w:style w:type="paragraph" w:customStyle="1" w:styleId="tztitlename1">
    <w:name w:val="tztitlename1"/>
    <w:basedOn w:val="a"/>
    <w:rsid w:val="00B65D78"/>
    <w:pPr>
      <w:widowControl/>
    </w:pPr>
    <w:rPr>
      <w:rFonts w:ascii="黑体" w:eastAsia="黑体" w:hAnsi="黑体" w:cs="宋体"/>
      <w:kern w:val="0"/>
      <w:sz w:val="28"/>
      <w:szCs w:val="28"/>
    </w:rPr>
  </w:style>
  <w:style w:type="paragraph" w:customStyle="1" w:styleId="httitlename">
    <w:name w:val="httitlename"/>
    <w:basedOn w:val="a"/>
    <w:rsid w:val="00B65D78"/>
    <w:pPr>
      <w:widowControl/>
      <w:jc w:val="center"/>
    </w:pPr>
    <w:rPr>
      <w:rFonts w:ascii="黑体" w:eastAsia="黑体" w:hAnsi="黑体" w:cs="宋体"/>
      <w:b/>
      <w:bCs/>
      <w:kern w:val="0"/>
      <w:sz w:val="52"/>
      <w:szCs w:val="52"/>
    </w:rPr>
  </w:style>
  <w:style w:type="paragraph" w:customStyle="1" w:styleId="httitlename2">
    <w:name w:val="httitlename2"/>
    <w:basedOn w:val="a"/>
    <w:rsid w:val="00B65D78"/>
    <w:pPr>
      <w:widowControl/>
      <w:jc w:val="center"/>
    </w:pPr>
    <w:rPr>
      <w:rFonts w:ascii="黑体" w:eastAsia="黑体" w:hAnsi="黑体" w:cs="宋体"/>
      <w:b/>
      <w:bCs/>
      <w:kern w:val="0"/>
      <w:sz w:val="44"/>
      <w:szCs w:val="44"/>
    </w:rPr>
  </w:style>
  <w:style w:type="paragraph" w:customStyle="1" w:styleId="httitlesn">
    <w:name w:val="httitlesn"/>
    <w:basedOn w:val="a"/>
    <w:rsid w:val="00B65D78"/>
    <w:pPr>
      <w:widowControl/>
      <w:jc w:val="center"/>
    </w:pPr>
    <w:rPr>
      <w:rFonts w:ascii="宋体" w:eastAsia="宋体" w:hAnsi="宋体" w:cs="宋体"/>
      <w:b/>
      <w:bCs/>
      <w:kern w:val="0"/>
      <w:sz w:val="30"/>
      <w:szCs w:val="30"/>
    </w:rPr>
  </w:style>
  <w:style w:type="paragraph" w:customStyle="1" w:styleId="httitleby">
    <w:name w:val="httitleby"/>
    <w:basedOn w:val="a"/>
    <w:rsid w:val="00B65D78"/>
    <w:pPr>
      <w:widowControl/>
    </w:pPr>
    <w:rPr>
      <w:rFonts w:ascii="宋体" w:eastAsia="宋体" w:hAnsi="宋体" w:cs="宋体"/>
      <w:b/>
      <w:bCs/>
      <w:kern w:val="0"/>
      <w:sz w:val="32"/>
      <w:szCs w:val="32"/>
    </w:rPr>
  </w:style>
  <w:style w:type="paragraph" w:customStyle="1" w:styleId="httitlecustname">
    <w:name w:val="httitlecustname"/>
    <w:basedOn w:val="a"/>
    <w:rsid w:val="00B65D78"/>
    <w:pPr>
      <w:widowControl/>
    </w:pPr>
    <w:rPr>
      <w:rFonts w:ascii="仿宋" w:eastAsia="仿宋" w:hAnsi="仿宋" w:cs="宋体"/>
      <w:kern w:val="0"/>
      <w:sz w:val="32"/>
      <w:szCs w:val="32"/>
    </w:rPr>
  </w:style>
  <w:style w:type="paragraph" w:customStyle="1" w:styleId="httitleversion">
    <w:name w:val="httitleversion"/>
    <w:basedOn w:val="a"/>
    <w:rsid w:val="00B65D78"/>
    <w:pPr>
      <w:widowControl/>
      <w:jc w:val="center"/>
    </w:pPr>
    <w:rPr>
      <w:rFonts w:ascii="宋体" w:eastAsia="宋体" w:hAnsi="宋体" w:cs="宋体"/>
      <w:b/>
      <w:bCs/>
      <w:kern w:val="0"/>
      <w:sz w:val="20"/>
      <w:szCs w:val="20"/>
    </w:rPr>
  </w:style>
  <w:style w:type="paragraph" w:customStyle="1" w:styleId="httitlenote">
    <w:name w:val="httitlenote"/>
    <w:basedOn w:val="a"/>
    <w:rsid w:val="00B65D78"/>
    <w:pPr>
      <w:widowControl/>
    </w:pPr>
    <w:rPr>
      <w:rFonts w:ascii="仿宋" w:eastAsia="仿宋" w:hAnsi="仿宋" w:cs="宋体"/>
      <w:kern w:val="0"/>
      <w:sz w:val="28"/>
      <w:szCs w:val="28"/>
    </w:rPr>
  </w:style>
  <w:style w:type="paragraph" w:customStyle="1" w:styleId="htnotehead">
    <w:name w:val="htnotehead"/>
    <w:basedOn w:val="a"/>
    <w:rsid w:val="00B65D78"/>
    <w:pPr>
      <w:widowControl/>
      <w:jc w:val="center"/>
    </w:pPr>
    <w:rPr>
      <w:rFonts w:ascii="仿宋" w:eastAsia="仿宋" w:hAnsi="仿宋" w:cs="宋体"/>
      <w:b/>
      <w:bCs/>
      <w:kern w:val="0"/>
      <w:sz w:val="28"/>
      <w:szCs w:val="28"/>
    </w:rPr>
  </w:style>
  <w:style w:type="paragraph" w:customStyle="1" w:styleId="lineh">
    <w:name w:val="lineh"/>
    <w:basedOn w:val="a"/>
    <w:rsid w:val="00B65D78"/>
    <w:pPr>
      <w:widowControl/>
    </w:pPr>
    <w:rPr>
      <w:rFonts w:ascii="宋体" w:eastAsia="宋体" w:hAnsi="宋体" w:cs="宋体"/>
      <w:kern w:val="0"/>
      <w:sz w:val="24"/>
      <w:szCs w:val="24"/>
    </w:rPr>
  </w:style>
  <w:style w:type="paragraph" w:customStyle="1" w:styleId="zxbgtitlename">
    <w:name w:val="zxbgtitlename"/>
    <w:basedOn w:val="a"/>
    <w:rsid w:val="00B65D78"/>
    <w:pPr>
      <w:widowControl/>
    </w:pPr>
    <w:rPr>
      <w:rFonts w:ascii="黑体" w:eastAsia="黑体" w:hAnsi="黑体" w:cs="宋体"/>
      <w:kern w:val="0"/>
      <w:sz w:val="40"/>
      <w:szCs w:val="40"/>
    </w:rPr>
  </w:style>
  <w:style w:type="paragraph" w:customStyle="1" w:styleId="zxbgtitlename2">
    <w:name w:val="zxbgtitlename2"/>
    <w:basedOn w:val="a"/>
    <w:rsid w:val="00B65D78"/>
    <w:pPr>
      <w:widowControl/>
    </w:pPr>
    <w:rPr>
      <w:rFonts w:ascii="黑体" w:eastAsia="黑体" w:hAnsi="黑体" w:cs="宋体"/>
      <w:kern w:val="0"/>
      <w:sz w:val="32"/>
      <w:szCs w:val="32"/>
    </w:rPr>
  </w:style>
  <w:style w:type="paragraph" w:customStyle="1" w:styleId="zxbgtitlename3">
    <w:name w:val="zxbgtitlename3"/>
    <w:basedOn w:val="a"/>
    <w:rsid w:val="00B65D78"/>
    <w:pPr>
      <w:widowControl/>
    </w:pPr>
    <w:rPr>
      <w:rFonts w:ascii="黑体" w:eastAsia="黑体" w:hAnsi="黑体" w:cs="宋体"/>
      <w:kern w:val="0"/>
      <w:sz w:val="28"/>
      <w:szCs w:val="28"/>
    </w:rPr>
  </w:style>
  <w:style w:type="paragraph" w:customStyle="1" w:styleId="zxbgtitlename4">
    <w:name w:val="zxbgtitlename4"/>
    <w:basedOn w:val="a"/>
    <w:rsid w:val="00B65D78"/>
    <w:pPr>
      <w:widowControl/>
    </w:pPr>
    <w:rPr>
      <w:rFonts w:ascii="黑体" w:eastAsia="黑体" w:hAnsi="黑体" w:cs="宋体"/>
      <w:kern w:val="0"/>
      <w:sz w:val="30"/>
      <w:szCs w:val="30"/>
    </w:rPr>
  </w:style>
  <w:style w:type="paragraph" w:customStyle="1" w:styleId="groupleading">
    <w:name w:val="groupleading"/>
    <w:basedOn w:val="a"/>
    <w:rsid w:val="00B65D78"/>
    <w:pPr>
      <w:widowControl/>
    </w:pPr>
    <w:rPr>
      <w:rFonts w:ascii="宋体" w:eastAsia="宋体" w:hAnsi="宋体" w:cs="宋体"/>
      <w:kern w:val="0"/>
      <w:sz w:val="24"/>
      <w:szCs w:val="24"/>
    </w:rPr>
  </w:style>
  <w:style w:type="paragraph" w:customStyle="1" w:styleId="groupleading1">
    <w:name w:val="groupleading1"/>
    <w:basedOn w:val="a"/>
    <w:rsid w:val="00B65D78"/>
    <w:pPr>
      <w:widowControl/>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5D78"/>
    <w:pPr>
      <w:widowControl/>
    </w:pPr>
    <w:rPr>
      <w:rFonts w:ascii="宋体" w:eastAsia="宋体" w:hAnsi="宋体" w:cs="宋体"/>
      <w:kern w:val="0"/>
      <w:sz w:val="24"/>
      <w:szCs w:val="24"/>
    </w:rPr>
  </w:style>
  <w:style w:type="paragraph" w:customStyle="1" w:styleId="htitem">
    <w:name w:val="htitem"/>
    <w:basedOn w:val="a"/>
    <w:rsid w:val="00B65D78"/>
    <w:pPr>
      <w:widowControl/>
    </w:pPr>
    <w:rPr>
      <w:rFonts w:ascii="宋体" w:eastAsia="宋体" w:hAnsi="宋体" w:cs="宋体"/>
      <w:kern w:val="0"/>
      <w:sz w:val="24"/>
      <w:szCs w:val="24"/>
    </w:rPr>
  </w:style>
  <w:style w:type="paragraph" w:customStyle="1" w:styleId="newpage">
    <w:name w:val="newpage"/>
    <w:basedOn w:val="a"/>
    <w:rsid w:val="00B65D78"/>
    <w:pPr>
      <w:pageBreakBefore/>
      <w:widowControl/>
    </w:pPr>
    <w:rPr>
      <w:rFonts w:ascii="宋体" w:eastAsia="宋体" w:hAnsi="宋体" w:cs="宋体"/>
      <w:kern w:val="0"/>
      <w:sz w:val="24"/>
      <w:szCs w:val="24"/>
    </w:rPr>
  </w:style>
  <w:style w:type="paragraph" w:customStyle="1" w:styleId="clsindentall">
    <w:name w:val="clsindentall"/>
    <w:basedOn w:val="a"/>
    <w:rsid w:val="00B65D78"/>
    <w:pPr>
      <w:widowControl/>
    </w:pPr>
    <w:rPr>
      <w:rFonts w:ascii="宋体" w:eastAsia="宋体" w:hAnsi="宋体" w:cs="宋体"/>
      <w:kern w:val="0"/>
      <w:sz w:val="24"/>
      <w:szCs w:val="24"/>
    </w:rPr>
  </w:style>
  <w:style w:type="paragraph" w:customStyle="1" w:styleId="ind">
    <w:name w:val="ind"/>
    <w:basedOn w:val="a"/>
    <w:rsid w:val="00B65D78"/>
    <w:pPr>
      <w:widowControl/>
    </w:pPr>
    <w:rPr>
      <w:rFonts w:ascii="宋体" w:eastAsia="宋体" w:hAnsi="宋体" w:cs="宋体"/>
      <w:kern w:val="0"/>
      <w:sz w:val="24"/>
      <w:szCs w:val="24"/>
    </w:rPr>
  </w:style>
  <w:style w:type="paragraph" w:customStyle="1" w:styleId="envelop">
    <w:name w:val="envelop"/>
    <w:basedOn w:val="a"/>
    <w:rsid w:val="00B65D78"/>
    <w:pPr>
      <w:widowControl/>
      <w:spacing w:after="851" w:line="360" w:lineRule="auto"/>
    </w:pPr>
    <w:rPr>
      <w:rFonts w:ascii="宋体" w:eastAsia="宋体" w:hAnsi="宋体" w:cs="宋体"/>
      <w:kern w:val="0"/>
      <w:sz w:val="24"/>
      <w:szCs w:val="24"/>
    </w:rPr>
  </w:style>
  <w:style w:type="paragraph" w:customStyle="1" w:styleId="listx4">
    <w:name w:val="listx4"/>
    <w:basedOn w:val="a"/>
    <w:rsid w:val="00B65D78"/>
    <w:pPr>
      <w:widowControl/>
    </w:pPr>
    <w:rPr>
      <w:rFonts w:ascii="宋体" w:eastAsia="宋体" w:hAnsi="宋体" w:cs="宋体"/>
      <w:kern w:val="0"/>
      <w:sz w:val="24"/>
      <w:szCs w:val="24"/>
    </w:rPr>
  </w:style>
  <w:style w:type="paragraph" w:customStyle="1" w:styleId="list5">
    <w:name w:val="list5"/>
    <w:basedOn w:val="a"/>
    <w:rsid w:val="00B65D78"/>
    <w:pPr>
      <w:widowControl/>
    </w:pPr>
    <w:rPr>
      <w:rFonts w:ascii="宋体" w:eastAsia="宋体" w:hAnsi="宋体" w:cs="宋体"/>
      <w:kern w:val="0"/>
      <w:szCs w:val="21"/>
    </w:rPr>
  </w:style>
  <w:style w:type="paragraph" w:customStyle="1" w:styleId="listx5">
    <w:name w:val="listx5"/>
    <w:basedOn w:val="a"/>
    <w:rsid w:val="00B65D78"/>
    <w:pPr>
      <w:widowControl/>
    </w:pPr>
    <w:rPr>
      <w:rFonts w:ascii="宋体" w:eastAsia="宋体" w:hAnsi="宋体" w:cs="宋体"/>
      <w:kern w:val="0"/>
      <w:sz w:val="18"/>
      <w:szCs w:val="18"/>
    </w:rPr>
  </w:style>
  <w:style w:type="paragraph" w:customStyle="1" w:styleId="list6">
    <w:name w:val="list6"/>
    <w:basedOn w:val="a"/>
    <w:rsid w:val="00B65D78"/>
    <w:pPr>
      <w:widowControl/>
    </w:pPr>
    <w:rPr>
      <w:rFonts w:ascii="宋体" w:eastAsia="宋体" w:hAnsi="宋体" w:cs="宋体"/>
      <w:kern w:val="0"/>
      <w:sz w:val="15"/>
      <w:szCs w:val="15"/>
    </w:rPr>
  </w:style>
  <w:style w:type="paragraph" w:customStyle="1" w:styleId="tztable">
    <w:name w:val="tztable"/>
    <w:basedOn w:val="a"/>
    <w:rsid w:val="00B65D78"/>
    <w:pPr>
      <w:widowControl/>
    </w:pPr>
    <w:rPr>
      <w:rFonts w:ascii="宋体" w:eastAsia="宋体" w:hAnsi="宋体" w:cs="宋体"/>
      <w:kern w:val="0"/>
      <w:sz w:val="24"/>
      <w:szCs w:val="24"/>
    </w:rPr>
  </w:style>
  <w:style w:type="paragraph" w:customStyle="1" w:styleId="tztext">
    <w:name w:val="tztext"/>
    <w:basedOn w:val="a"/>
    <w:rsid w:val="00B65D78"/>
    <w:pPr>
      <w:widowControl/>
      <w:spacing w:line="360" w:lineRule="auto"/>
    </w:pPr>
    <w:rPr>
      <w:rFonts w:ascii="仿宋" w:eastAsia="仿宋" w:hAnsi="仿宋" w:cs="宋体"/>
      <w:kern w:val="0"/>
      <w:sz w:val="24"/>
      <w:szCs w:val="24"/>
    </w:rPr>
  </w:style>
  <w:style w:type="paragraph" w:customStyle="1" w:styleId="tztitlebank">
    <w:name w:val="tztitlebank"/>
    <w:basedOn w:val="a"/>
    <w:rsid w:val="00B65D78"/>
    <w:pPr>
      <w:widowControl/>
    </w:pPr>
    <w:rPr>
      <w:rFonts w:ascii="黑体" w:eastAsia="黑体" w:hAnsi="黑体" w:cs="宋体"/>
      <w:kern w:val="0"/>
      <w:sz w:val="32"/>
      <w:szCs w:val="32"/>
    </w:rPr>
  </w:style>
  <w:style w:type="paragraph" w:customStyle="1" w:styleId="tztitlename">
    <w:name w:val="tztitlename"/>
    <w:basedOn w:val="a"/>
    <w:rsid w:val="00B65D78"/>
    <w:pPr>
      <w:widowControl/>
    </w:pPr>
    <w:rPr>
      <w:rFonts w:ascii="黑体" w:eastAsia="黑体" w:hAnsi="黑体" w:cs="宋体"/>
      <w:kern w:val="0"/>
      <w:sz w:val="32"/>
      <w:szCs w:val="32"/>
    </w:rPr>
  </w:style>
  <w:style w:type="paragraph" w:customStyle="1" w:styleId="bbtext">
    <w:name w:val="bbtext"/>
    <w:basedOn w:val="a"/>
    <w:rsid w:val="00B65D78"/>
    <w:pPr>
      <w:widowControl/>
    </w:pPr>
    <w:rPr>
      <w:rFonts w:ascii="宋体" w:eastAsia="宋体" w:hAnsi="宋体" w:cs="宋体"/>
      <w:kern w:val="0"/>
      <w:sz w:val="18"/>
      <w:szCs w:val="18"/>
    </w:rPr>
  </w:style>
  <w:style w:type="paragraph" w:customStyle="1" w:styleId="bbtitle">
    <w:name w:val="bbtitle"/>
    <w:basedOn w:val="a"/>
    <w:rsid w:val="00B65D78"/>
    <w:pPr>
      <w:widowControl/>
      <w:jc w:val="center"/>
    </w:pPr>
    <w:rPr>
      <w:rFonts w:ascii="宋体" w:eastAsia="宋体" w:hAnsi="宋体" w:cs="宋体"/>
      <w:kern w:val="0"/>
      <w:sz w:val="36"/>
      <w:szCs w:val="36"/>
    </w:rPr>
  </w:style>
  <w:style w:type="paragraph" w:customStyle="1" w:styleId="embed">
    <w:name w:val="embed"/>
    <w:basedOn w:val="a"/>
    <w:rsid w:val="00B65D78"/>
    <w:pPr>
      <w:widowControl/>
    </w:pPr>
    <w:rPr>
      <w:rFonts w:ascii="宋体" w:eastAsia="宋体" w:hAnsi="宋体" w:cs="宋体"/>
      <w:kern w:val="0"/>
      <w:szCs w:val="21"/>
    </w:rPr>
  </w:style>
  <w:style w:type="paragraph" w:customStyle="1" w:styleId="title">
    <w:name w:val="title"/>
    <w:basedOn w:val="a"/>
    <w:rsid w:val="00B65D78"/>
    <w:pPr>
      <w:widowControl/>
    </w:pPr>
    <w:rPr>
      <w:rFonts w:ascii="宋体" w:eastAsia="宋体" w:hAnsi="宋体" w:cs="宋体"/>
      <w:kern w:val="0"/>
      <w:sz w:val="40"/>
      <w:szCs w:val="40"/>
    </w:rPr>
  </w:style>
  <w:style w:type="paragraph" w:customStyle="1" w:styleId="list">
    <w:name w:val="list"/>
    <w:basedOn w:val="a"/>
    <w:rsid w:val="00B65D78"/>
    <w:pPr>
      <w:widowControl/>
    </w:pPr>
    <w:rPr>
      <w:rFonts w:ascii="宋体" w:eastAsia="宋体" w:hAnsi="宋体" w:cs="宋体"/>
      <w:kern w:val="0"/>
      <w:sz w:val="18"/>
      <w:szCs w:val="18"/>
    </w:rPr>
  </w:style>
  <w:style w:type="paragraph" w:customStyle="1" w:styleId="report">
    <w:name w:val="report"/>
    <w:basedOn w:val="a"/>
    <w:rsid w:val="00B65D78"/>
    <w:pPr>
      <w:widowControl/>
    </w:pPr>
    <w:rPr>
      <w:rFonts w:ascii="宋体" w:eastAsia="宋体" w:hAnsi="宋体" w:cs="宋体"/>
      <w:kern w:val="0"/>
      <w:sz w:val="18"/>
      <w:szCs w:val="18"/>
    </w:rPr>
  </w:style>
  <w:style w:type="paragraph" w:customStyle="1" w:styleId="h1">
    <w:name w:val="h1"/>
    <w:basedOn w:val="a"/>
    <w:rsid w:val="00B65D78"/>
    <w:pPr>
      <w:widowControl/>
      <w:ind w:left="480"/>
    </w:pPr>
    <w:rPr>
      <w:rFonts w:ascii="宋体" w:eastAsia="宋体" w:hAnsi="宋体" w:cs="宋体"/>
      <w:b/>
      <w:bCs/>
      <w:kern w:val="0"/>
      <w:sz w:val="24"/>
      <w:szCs w:val="24"/>
    </w:rPr>
  </w:style>
  <w:style w:type="paragraph" w:customStyle="1" w:styleId="h2">
    <w:name w:val="h2"/>
    <w:basedOn w:val="a"/>
    <w:rsid w:val="00B65D78"/>
    <w:pPr>
      <w:widowControl/>
    </w:pPr>
    <w:rPr>
      <w:rFonts w:ascii="宋体" w:eastAsia="宋体" w:hAnsi="宋体" w:cs="宋体"/>
      <w:kern w:val="0"/>
      <w:sz w:val="23"/>
      <w:szCs w:val="23"/>
    </w:rPr>
  </w:style>
  <w:style w:type="paragraph" w:customStyle="1" w:styleId="tztext1">
    <w:name w:val="tztext1"/>
    <w:basedOn w:val="a"/>
    <w:rsid w:val="00B65D78"/>
    <w:pPr>
      <w:widowControl/>
      <w:spacing w:line="360" w:lineRule="auto"/>
    </w:pPr>
    <w:rPr>
      <w:rFonts w:ascii="仿宋" w:eastAsia="仿宋" w:hAnsi="仿宋" w:cs="宋体"/>
      <w:kern w:val="0"/>
      <w:sz w:val="15"/>
      <w:szCs w:val="15"/>
    </w:rPr>
  </w:style>
  <w:style w:type="paragraph" w:customStyle="1" w:styleId="tztext2">
    <w:name w:val="tztext2"/>
    <w:basedOn w:val="a"/>
    <w:rsid w:val="00B65D78"/>
    <w:pPr>
      <w:widowControl/>
      <w:spacing w:line="360" w:lineRule="auto"/>
    </w:pPr>
    <w:rPr>
      <w:rFonts w:ascii="仿宋" w:eastAsia="仿宋" w:hAnsi="仿宋" w:cs="宋体"/>
      <w:kern w:val="0"/>
      <w:sz w:val="18"/>
      <w:szCs w:val="18"/>
    </w:rPr>
  </w:style>
  <w:style w:type="paragraph" w:customStyle="1" w:styleId="tztitlebank1">
    <w:name w:val="tztitlebank1"/>
    <w:basedOn w:val="a"/>
    <w:rsid w:val="00B65D78"/>
    <w:pPr>
      <w:widowControl/>
    </w:pPr>
    <w:rPr>
      <w:rFonts w:ascii="黑体" w:eastAsia="黑体" w:hAnsi="黑体" w:cs="宋体"/>
      <w:kern w:val="0"/>
      <w:sz w:val="28"/>
      <w:szCs w:val="28"/>
    </w:rPr>
  </w:style>
  <w:style w:type="paragraph" w:customStyle="1" w:styleId="tztitlename1">
    <w:name w:val="tztitlename1"/>
    <w:basedOn w:val="a"/>
    <w:rsid w:val="00B65D78"/>
    <w:pPr>
      <w:widowControl/>
    </w:pPr>
    <w:rPr>
      <w:rFonts w:ascii="黑体" w:eastAsia="黑体" w:hAnsi="黑体" w:cs="宋体"/>
      <w:kern w:val="0"/>
      <w:sz w:val="28"/>
      <w:szCs w:val="28"/>
    </w:rPr>
  </w:style>
  <w:style w:type="paragraph" w:customStyle="1" w:styleId="httitlename">
    <w:name w:val="httitlename"/>
    <w:basedOn w:val="a"/>
    <w:rsid w:val="00B65D78"/>
    <w:pPr>
      <w:widowControl/>
      <w:jc w:val="center"/>
    </w:pPr>
    <w:rPr>
      <w:rFonts w:ascii="黑体" w:eastAsia="黑体" w:hAnsi="黑体" w:cs="宋体"/>
      <w:b/>
      <w:bCs/>
      <w:kern w:val="0"/>
      <w:sz w:val="52"/>
      <w:szCs w:val="52"/>
    </w:rPr>
  </w:style>
  <w:style w:type="paragraph" w:customStyle="1" w:styleId="httitlename2">
    <w:name w:val="httitlename2"/>
    <w:basedOn w:val="a"/>
    <w:rsid w:val="00B65D78"/>
    <w:pPr>
      <w:widowControl/>
      <w:jc w:val="center"/>
    </w:pPr>
    <w:rPr>
      <w:rFonts w:ascii="黑体" w:eastAsia="黑体" w:hAnsi="黑体" w:cs="宋体"/>
      <w:b/>
      <w:bCs/>
      <w:kern w:val="0"/>
      <w:sz w:val="44"/>
      <w:szCs w:val="44"/>
    </w:rPr>
  </w:style>
  <w:style w:type="paragraph" w:customStyle="1" w:styleId="httitlesn">
    <w:name w:val="httitlesn"/>
    <w:basedOn w:val="a"/>
    <w:rsid w:val="00B65D78"/>
    <w:pPr>
      <w:widowControl/>
      <w:jc w:val="center"/>
    </w:pPr>
    <w:rPr>
      <w:rFonts w:ascii="宋体" w:eastAsia="宋体" w:hAnsi="宋体" w:cs="宋体"/>
      <w:b/>
      <w:bCs/>
      <w:kern w:val="0"/>
      <w:sz w:val="30"/>
      <w:szCs w:val="30"/>
    </w:rPr>
  </w:style>
  <w:style w:type="paragraph" w:customStyle="1" w:styleId="httitleby">
    <w:name w:val="httitleby"/>
    <w:basedOn w:val="a"/>
    <w:rsid w:val="00B65D78"/>
    <w:pPr>
      <w:widowControl/>
    </w:pPr>
    <w:rPr>
      <w:rFonts w:ascii="宋体" w:eastAsia="宋体" w:hAnsi="宋体" w:cs="宋体"/>
      <w:b/>
      <w:bCs/>
      <w:kern w:val="0"/>
      <w:sz w:val="32"/>
      <w:szCs w:val="32"/>
    </w:rPr>
  </w:style>
  <w:style w:type="paragraph" w:customStyle="1" w:styleId="httitlecustname">
    <w:name w:val="httitlecustname"/>
    <w:basedOn w:val="a"/>
    <w:rsid w:val="00B65D78"/>
    <w:pPr>
      <w:widowControl/>
    </w:pPr>
    <w:rPr>
      <w:rFonts w:ascii="仿宋" w:eastAsia="仿宋" w:hAnsi="仿宋" w:cs="宋体"/>
      <w:kern w:val="0"/>
      <w:sz w:val="32"/>
      <w:szCs w:val="32"/>
    </w:rPr>
  </w:style>
  <w:style w:type="paragraph" w:customStyle="1" w:styleId="httitleversion">
    <w:name w:val="httitleversion"/>
    <w:basedOn w:val="a"/>
    <w:rsid w:val="00B65D78"/>
    <w:pPr>
      <w:widowControl/>
      <w:jc w:val="center"/>
    </w:pPr>
    <w:rPr>
      <w:rFonts w:ascii="宋体" w:eastAsia="宋体" w:hAnsi="宋体" w:cs="宋体"/>
      <w:b/>
      <w:bCs/>
      <w:kern w:val="0"/>
      <w:sz w:val="20"/>
      <w:szCs w:val="20"/>
    </w:rPr>
  </w:style>
  <w:style w:type="paragraph" w:customStyle="1" w:styleId="httitlenote">
    <w:name w:val="httitlenote"/>
    <w:basedOn w:val="a"/>
    <w:rsid w:val="00B65D78"/>
    <w:pPr>
      <w:widowControl/>
    </w:pPr>
    <w:rPr>
      <w:rFonts w:ascii="仿宋" w:eastAsia="仿宋" w:hAnsi="仿宋" w:cs="宋体"/>
      <w:kern w:val="0"/>
      <w:sz w:val="28"/>
      <w:szCs w:val="28"/>
    </w:rPr>
  </w:style>
  <w:style w:type="paragraph" w:customStyle="1" w:styleId="htnotehead">
    <w:name w:val="htnotehead"/>
    <w:basedOn w:val="a"/>
    <w:rsid w:val="00B65D78"/>
    <w:pPr>
      <w:widowControl/>
      <w:jc w:val="center"/>
    </w:pPr>
    <w:rPr>
      <w:rFonts w:ascii="仿宋" w:eastAsia="仿宋" w:hAnsi="仿宋" w:cs="宋体"/>
      <w:b/>
      <w:bCs/>
      <w:kern w:val="0"/>
      <w:sz w:val="28"/>
      <w:szCs w:val="28"/>
    </w:rPr>
  </w:style>
  <w:style w:type="paragraph" w:customStyle="1" w:styleId="lineh">
    <w:name w:val="lineh"/>
    <w:basedOn w:val="a"/>
    <w:rsid w:val="00B65D78"/>
    <w:pPr>
      <w:widowControl/>
    </w:pPr>
    <w:rPr>
      <w:rFonts w:ascii="宋体" w:eastAsia="宋体" w:hAnsi="宋体" w:cs="宋体"/>
      <w:kern w:val="0"/>
      <w:sz w:val="24"/>
      <w:szCs w:val="24"/>
    </w:rPr>
  </w:style>
  <w:style w:type="paragraph" w:customStyle="1" w:styleId="zxbgtitlename">
    <w:name w:val="zxbgtitlename"/>
    <w:basedOn w:val="a"/>
    <w:rsid w:val="00B65D78"/>
    <w:pPr>
      <w:widowControl/>
    </w:pPr>
    <w:rPr>
      <w:rFonts w:ascii="黑体" w:eastAsia="黑体" w:hAnsi="黑体" w:cs="宋体"/>
      <w:kern w:val="0"/>
      <w:sz w:val="40"/>
      <w:szCs w:val="40"/>
    </w:rPr>
  </w:style>
  <w:style w:type="paragraph" w:customStyle="1" w:styleId="zxbgtitlename2">
    <w:name w:val="zxbgtitlename2"/>
    <w:basedOn w:val="a"/>
    <w:rsid w:val="00B65D78"/>
    <w:pPr>
      <w:widowControl/>
    </w:pPr>
    <w:rPr>
      <w:rFonts w:ascii="黑体" w:eastAsia="黑体" w:hAnsi="黑体" w:cs="宋体"/>
      <w:kern w:val="0"/>
      <w:sz w:val="32"/>
      <w:szCs w:val="32"/>
    </w:rPr>
  </w:style>
  <w:style w:type="paragraph" w:customStyle="1" w:styleId="zxbgtitlename3">
    <w:name w:val="zxbgtitlename3"/>
    <w:basedOn w:val="a"/>
    <w:rsid w:val="00B65D78"/>
    <w:pPr>
      <w:widowControl/>
    </w:pPr>
    <w:rPr>
      <w:rFonts w:ascii="黑体" w:eastAsia="黑体" w:hAnsi="黑体" w:cs="宋体"/>
      <w:kern w:val="0"/>
      <w:sz w:val="28"/>
      <w:szCs w:val="28"/>
    </w:rPr>
  </w:style>
  <w:style w:type="paragraph" w:customStyle="1" w:styleId="zxbgtitlename4">
    <w:name w:val="zxbgtitlename4"/>
    <w:basedOn w:val="a"/>
    <w:rsid w:val="00B65D78"/>
    <w:pPr>
      <w:widowControl/>
    </w:pPr>
    <w:rPr>
      <w:rFonts w:ascii="黑体" w:eastAsia="黑体" w:hAnsi="黑体" w:cs="宋体"/>
      <w:kern w:val="0"/>
      <w:sz w:val="30"/>
      <w:szCs w:val="30"/>
    </w:rPr>
  </w:style>
  <w:style w:type="paragraph" w:customStyle="1" w:styleId="groupleading">
    <w:name w:val="groupleading"/>
    <w:basedOn w:val="a"/>
    <w:rsid w:val="00B65D78"/>
    <w:pPr>
      <w:widowControl/>
    </w:pPr>
    <w:rPr>
      <w:rFonts w:ascii="宋体" w:eastAsia="宋体" w:hAnsi="宋体" w:cs="宋体"/>
      <w:kern w:val="0"/>
      <w:sz w:val="24"/>
      <w:szCs w:val="24"/>
    </w:rPr>
  </w:style>
  <w:style w:type="paragraph" w:customStyle="1" w:styleId="groupleading1">
    <w:name w:val="groupleading1"/>
    <w:basedOn w:val="a"/>
    <w:rsid w:val="00B65D78"/>
    <w:pPr>
      <w:widowControl/>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007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2268</Words>
  <Characters>12933</Characters>
  <Application>Microsoft Office Word</Application>
  <DocSecurity>0</DocSecurity>
  <Lines>107</Lines>
  <Paragraphs>30</Paragraphs>
  <ScaleCrop>false</ScaleCrop>
  <Company/>
  <LinksUpToDate>false</LinksUpToDate>
  <CharactersWithSpaces>15171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房金部产品制度科</dc:creator>
  <cp:lastModifiedBy>房金部产品制度科</cp:lastModifiedBy>
  <cp:revision>1</cp:revision>
  <dcterms:created xsi:type="dcterms:W3CDTF">2020-06-04T12:49:00Z</dcterms:created>
  <dcterms:modified xsi:type="dcterms:W3CDTF">2020-06-04T12:51:00Z</dcterms:modified>
</cp:coreProperties>
</file>