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FF" w:rsidRDefault="00D71CFF" w:rsidP="00177EB3">
      <w:pPr>
        <w:spacing w:line="560" w:lineRule="exact"/>
        <w:jc w:val="center"/>
        <w:rPr>
          <w:rFonts w:ascii="彩虹小标宋" w:eastAsia="彩虹小标宋" w:hAnsi="宋体" w:cs="Arial Unicode MS"/>
          <w:sz w:val="44"/>
          <w:szCs w:val="44"/>
          <w:lang w:val="zh-TW"/>
        </w:rPr>
      </w:pPr>
    </w:p>
    <w:p w:rsidR="006338CB" w:rsidRDefault="00FD19FC" w:rsidP="00177EB3">
      <w:pPr>
        <w:spacing w:line="560" w:lineRule="exact"/>
        <w:jc w:val="center"/>
        <w:rPr>
          <w:rFonts w:ascii="彩虹小标宋" w:eastAsia="彩虹小标宋" w:hAnsi="宋体" w:cs="Arial Unicode MS"/>
          <w:sz w:val="44"/>
          <w:szCs w:val="44"/>
          <w:lang w:val="zh-TW"/>
        </w:rPr>
      </w:pPr>
      <w:r w:rsidRPr="00FD19FC">
        <w:rPr>
          <w:rFonts w:ascii="彩虹小标宋" w:eastAsia="彩虹小标宋" w:hAnsi="宋体" w:cs="Arial Unicode MS" w:hint="eastAsia"/>
          <w:sz w:val="44"/>
          <w:szCs w:val="44"/>
          <w:lang w:val="zh-TW"/>
        </w:rPr>
        <w:t>中国建设银行</w:t>
      </w:r>
      <w:r w:rsidR="006338CB">
        <w:rPr>
          <w:rFonts w:ascii="彩虹小标宋" w:eastAsia="彩虹小标宋" w:hAnsi="宋体" w:cs="Arial Unicode MS" w:hint="eastAsia"/>
          <w:sz w:val="44"/>
          <w:szCs w:val="44"/>
          <w:lang w:val="zh-TW"/>
        </w:rPr>
        <w:t>携手我爱我家</w:t>
      </w:r>
    </w:p>
    <w:p w:rsidR="00BE0829" w:rsidRDefault="006338CB" w:rsidP="00177EB3">
      <w:pPr>
        <w:spacing w:line="560" w:lineRule="exact"/>
        <w:jc w:val="center"/>
        <w:rPr>
          <w:rFonts w:ascii="彩虹小标宋" w:eastAsia="彩虹小标宋" w:hAnsi="宋体" w:cs="Arial Unicode MS"/>
          <w:sz w:val="44"/>
          <w:szCs w:val="44"/>
          <w:lang w:val="zh-TW"/>
        </w:rPr>
      </w:pPr>
      <w:r>
        <w:rPr>
          <w:rFonts w:ascii="彩虹小标宋" w:eastAsia="彩虹小标宋" w:hAnsi="宋体" w:cs="Arial Unicode MS" w:hint="eastAsia"/>
          <w:sz w:val="44"/>
          <w:szCs w:val="44"/>
          <w:lang w:val="zh-TW"/>
        </w:rPr>
        <w:t>共建住房租赁市场新生态</w:t>
      </w:r>
    </w:p>
    <w:p w:rsidR="00FD19FC" w:rsidRPr="0062473B" w:rsidRDefault="00FD19FC" w:rsidP="00177EB3">
      <w:pPr>
        <w:spacing w:line="560" w:lineRule="exact"/>
        <w:rPr>
          <w:rFonts w:ascii="彩虹小标宋" w:eastAsia="彩虹小标宋" w:hAnsi="宋体" w:cs="Arial Unicode MS"/>
          <w:b/>
          <w:sz w:val="44"/>
          <w:szCs w:val="44"/>
          <w:lang w:val="zh-TW"/>
        </w:rPr>
      </w:pPr>
    </w:p>
    <w:p w:rsidR="00ED18FB" w:rsidRDefault="00DE50E7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cs="Arial Unicode MS" w:hint="eastAsia"/>
          <w:sz w:val="32"/>
          <w:szCs w:val="32"/>
          <w:lang w:val="zh-TW"/>
        </w:rPr>
        <w:t>近日</w:t>
      </w:r>
      <w:r w:rsidR="00BE0829" w:rsidRPr="0062473B">
        <w:rPr>
          <w:rFonts w:ascii="彩虹粗仿宋" w:eastAsia="彩虹粗仿宋" w:hAnsi="宋体" w:cs="Arial Unicode MS" w:hint="eastAsia"/>
          <w:sz w:val="32"/>
          <w:szCs w:val="32"/>
          <w:lang w:val="zh-TW"/>
        </w:rPr>
        <w:t>，</w:t>
      </w:r>
      <w:r w:rsidR="006E0155" w:rsidRPr="006E0155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  <w:r w:rsidR="00BE0829" w:rsidRPr="0062473B">
        <w:rPr>
          <w:rFonts w:ascii="彩虹粗仿宋" w:eastAsia="彩虹粗仿宋" w:hAnsi="宋体" w:hint="eastAsia"/>
          <w:sz w:val="32"/>
          <w:szCs w:val="32"/>
        </w:rPr>
        <w:t>与</w:t>
      </w:r>
      <w:r w:rsidR="00184D9D">
        <w:rPr>
          <w:rFonts w:ascii="彩虹粗仿宋" w:eastAsia="彩虹粗仿宋" w:hAnsi="宋体" w:hint="eastAsia"/>
          <w:sz w:val="32"/>
          <w:szCs w:val="32"/>
        </w:rPr>
        <w:t>我爱我家控股集团</w:t>
      </w:r>
      <w:r w:rsidR="00773F12">
        <w:rPr>
          <w:rFonts w:ascii="彩虹粗仿宋" w:eastAsia="彩虹粗仿宋" w:hAnsi="宋体" w:hint="eastAsia"/>
          <w:sz w:val="32"/>
          <w:szCs w:val="32"/>
        </w:rPr>
        <w:t>股份有限公司</w:t>
      </w:r>
      <w:r w:rsidR="00BE0829" w:rsidRPr="0062473B">
        <w:rPr>
          <w:rFonts w:ascii="彩虹粗仿宋" w:eastAsia="彩虹粗仿宋" w:hAnsi="宋体" w:hint="eastAsia"/>
          <w:sz w:val="32"/>
          <w:szCs w:val="32"/>
        </w:rPr>
        <w:t>签署</w:t>
      </w:r>
      <w:r w:rsidR="000420A2" w:rsidRPr="000420A2">
        <w:rPr>
          <w:rFonts w:ascii="彩虹粗仿宋" w:eastAsia="彩虹粗仿宋" w:hAnsi="宋体" w:hint="eastAsia"/>
          <w:sz w:val="32"/>
          <w:szCs w:val="32"/>
        </w:rPr>
        <w:t>住房租赁业务战略合作框架协议</w:t>
      </w:r>
      <w:r w:rsidR="00773F12">
        <w:rPr>
          <w:rFonts w:ascii="彩虹粗仿宋" w:eastAsia="彩虹粗仿宋" w:hAnsi="宋体" w:hint="eastAsia"/>
          <w:sz w:val="32"/>
          <w:szCs w:val="32"/>
        </w:rPr>
        <w:t>。</w:t>
      </w:r>
      <w:r w:rsidR="00FD19FC" w:rsidRPr="00FD19FC">
        <w:rPr>
          <w:rFonts w:ascii="彩虹粗仿宋" w:eastAsia="彩虹粗仿宋" w:hAnsi="宋体" w:hint="eastAsia"/>
          <w:sz w:val="32"/>
          <w:szCs w:val="32"/>
        </w:rPr>
        <w:t>建设银行</w:t>
      </w:r>
      <w:r w:rsidR="00E66AA4">
        <w:rPr>
          <w:rFonts w:ascii="彩虹粗仿宋" w:eastAsia="彩虹粗仿宋" w:hAnsi="宋体" w:hint="eastAsia"/>
          <w:sz w:val="32"/>
          <w:szCs w:val="32"/>
        </w:rPr>
        <w:t>行长王祖继、副行长张立林</w:t>
      </w:r>
      <w:r w:rsidR="008324E1">
        <w:rPr>
          <w:rFonts w:ascii="彩虹粗仿宋" w:eastAsia="彩虹粗仿宋" w:hAnsi="宋体" w:hint="eastAsia"/>
          <w:sz w:val="32"/>
          <w:szCs w:val="32"/>
        </w:rPr>
        <w:t>、董事郝爱群</w:t>
      </w:r>
      <w:r w:rsidR="00E66AA4">
        <w:rPr>
          <w:rFonts w:ascii="彩虹粗仿宋" w:eastAsia="彩虹粗仿宋" w:hAnsi="宋体" w:hint="eastAsia"/>
          <w:sz w:val="32"/>
          <w:szCs w:val="32"/>
        </w:rPr>
        <w:t>，</w:t>
      </w:r>
      <w:r w:rsidR="00C315B7" w:rsidRPr="00C315B7">
        <w:rPr>
          <w:rFonts w:ascii="彩虹粗仿宋" w:eastAsia="彩虹粗仿宋" w:hAnsi="宋体" w:hint="eastAsia"/>
          <w:sz w:val="32"/>
          <w:szCs w:val="32"/>
        </w:rPr>
        <w:t>我爱我家集团董事长兼CEO</w:t>
      </w:r>
      <w:r w:rsidR="00C315B7">
        <w:rPr>
          <w:rFonts w:ascii="彩虹粗仿宋" w:eastAsia="彩虹粗仿宋" w:hAnsi="宋体" w:hint="eastAsia"/>
          <w:sz w:val="32"/>
          <w:szCs w:val="32"/>
        </w:rPr>
        <w:t>谢勇、集团副总裁何洋</w:t>
      </w:r>
      <w:r w:rsidR="0091569A">
        <w:rPr>
          <w:rFonts w:ascii="彩虹粗仿宋" w:eastAsia="彩虹粗仿宋" w:hAnsi="宋体" w:hint="eastAsia"/>
          <w:sz w:val="32"/>
          <w:szCs w:val="32"/>
        </w:rPr>
        <w:t>等出席</w:t>
      </w:r>
      <w:r w:rsidR="00FD19FC" w:rsidRPr="00FD19FC">
        <w:rPr>
          <w:rFonts w:ascii="彩虹粗仿宋" w:eastAsia="彩虹粗仿宋" w:hAnsi="宋体" w:hint="eastAsia"/>
          <w:sz w:val="32"/>
          <w:szCs w:val="32"/>
        </w:rPr>
        <w:t>签约仪式。</w:t>
      </w:r>
    </w:p>
    <w:p w:rsidR="00283A1D" w:rsidRDefault="004C382B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为</w:t>
      </w:r>
      <w:r w:rsidR="002A4EA2" w:rsidRPr="002A4EA2">
        <w:rPr>
          <w:rFonts w:ascii="彩虹粗仿宋" w:eastAsia="彩虹粗仿宋" w:hAnsi="宋体" w:hint="eastAsia"/>
          <w:sz w:val="32"/>
          <w:szCs w:val="32"/>
        </w:rPr>
        <w:t>积极响应党中央“坚持房子是用来住的，不是用来炒”</w:t>
      </w:r>
      <w:r w:rsidR="002A4EA2">
        <w:rPr>
          <w:rFonts w:ascii="彩虹粗仿宋" w:eastAsia="彩虹粗仿宋" w:hAnsi="宋体" w:hint="eastAsia"/>
          <w:sz w:val="32"/>
          <w:szCs w:val="32"/>
        </w:rPr>
        <w:t>的定位，</w:t>
      </w:r>
      <w:r w:rsidR="002E0888">
        <w:rPr>
          <w:rFonts w:ascii="彩虹粗仿宋" w:eastAsia="彩虹粗仿宋" w:hAnsi="宋体" w:hint="eastAsia"/>
          <w:sz w:val="32"/>
          <w:szCs w:val="32"/>
        </w:rPr>
        <w:t>助力</w:t>
      </w:r>
      <w:r w:rsidR="00C4198B">
        <w:rPr>
          <w:rFonts w:ascii="彩虹粗仿宋" w:eastAsia="彩虹粗仿宋" w:hAnsi="宋体" w:hint="eastAsia"/>
          <w:sz w:val="32"/>
          <w:szCs w:val="32"/>
        </w:rPr>
        <w:t>住房租赁市场发展，共同倡导</w:t>
      </w:r>
      <w:r>
        <w:rPr>
          <w:rFonts w:ascii="彩虹粗仿宋" w:eastAsia="彩虹粗仿宋" w:hAnsi="宋体" w:hint="eastAsia"/>
          <w:sz w:val="32"/>
          <w:szCs w:val="32"/>
        </w:rPr>
        <w:t>“</w:t>
      </w:r>
      <w:r w:rsidR="00C4198B" w:rsidRPr="00C4198B">
        <w:rPr>
          <w:rFonts w:ascii="彩虹粗仿宋" w:eastAsia="彩虹粗仿宋" w:hAnsi="宋体" w:hint="eastAsia"/>
          <w:sz w:val="32"/>
          <w:szCs w:val="32"/>
        </w:rPr>
        <w:t>长租即长住</w:t>
      </w:r>
      <w:r w:rsidR="00C4198B">
        <w:rPr>
          <w:rFonts w:ascii="彩虹粗仿宋" w:eastAsia="彩虹粗仿宋" w:hAnsi="宋体" w:hint="eastAsia"/>
          <w:sz w:val="32"/>
          <w:szCs w:val="32"/>
        </w:rPr>
        <w:t>，</w:t>
      </w:r>
      <w:r w:rsidR="00C4198B" w:rsidRPr="00C4198B">
        <w:rPr>
          <w:rFonts w:ascii="彩虹粗仿宋" w:eastAsia="彩虹粗仿宋" w:hAnsi="宋体" w:hint="eastAsia"/>
          <w:sz w:val="32"/>
          <w:szCs w:val="32"/>
        </w:rPr>
        <w:t>长住即安家</w:t>
      </w:r>
      <w:r>
        <w:rPr>
          <w:rFonts w:ascii="彩虹粗仿宋" w:eastAsia="彩虹粗仿宋" w:hAnsi="宋体"/>
          <w:sz w:val="32"/>
          <w:szCs w:val="32"/>
        </w:rPr>
        <w:t>”</w:t>
      </w:r>
      <w:r w:rsidR="00E22626">
        <w:rPr>
          <w:rFonts w:ascii="彩虹粗仿宋" w:eastAsia="彩虹粗仿宋" w:hAnsi="宋体" w:hint="eastAsia"/>
          <w:sz w:val="32"/>
          <w:szCs w:val="32"/>
        </w:rPr>
        <w:t>的住房理念</w:t>
      </w:r>
      <w:r>
        <w:rPr>
          <w:rFonts w:ascii="彩虹粗仿宋" w:eastAsia="彩虹粗仿宋" w:hAnsi="宋体" w:hint="eastAsia"/>
          <w:sz w:val="32"/>
          <w:szCs w:val="32"/>
        </w:rPr>
        <w:t>，</w:t>
      </w:r>
      <w:r w:rsidR="002E0888">
        <w:rPr>
          <w:rFonts w:ascii="彩虹粗仿宋" w:eastAsia="彩虹粗仿宋" w:hAnsi="宋体" w:hint="eastAsia"/>
          <w:sz w:val="32"/>
          <w:szCs w:val="32"/>
        </w:rPr>
        <w:t>建设银行</w:t>
      </w:r>
      <w:r w:rsidR="00C4198B">
        <w:rPr>
          <w:rFonts w:ascii="彩虹粗仿宋" w:eastAsia="彩虹粗仿宋" w:hAnsi="宋体" w:hint="eastAsia"/>
          <w:sz w:val="32"/>
          <w:szCs w:val="32"/>
        </w:rPr>
        <w:t>与我爱我家集团</w:t>
      </w:r>
      <w:r w:rsidR="0091569A">
        <w:rPr>
          <w:rFonts w:ascii="彩虹粗仿宋" w:eastAsia="彩虹粗仿宋" w:hAnsi="宋体" w:hint="eastAsia"/>
          <w:sz w:val="32"/>
          <w:szCs w:val="32"/>
        </w:rPr>
        <w:t>在住房租赁业务领域</w:t>
      </w:r>
      <w:r w:rsidR="002B4CDE" w:rsidRPr="002B4CDE">
        <w:rPr>
          <w:rFonts w:ascii="彩虹粗仿宋" w:eastAsia="彩虹粗仿宋" w:hAnsi="宋体" w:hint="eastAsia"/>
          <w:sz w:val="32"/>
          <w:szCs w:val="32"/>
        </w:rPr>
        <w:t>共谋发展，</w:t>
      </w:r>
      <w:r w:rsidR="002B4CDE">
        <w:rPr>
          <w:rFonts w:ascii="彩虹粗仿宋" w:eastAsia="彩虹粗仿宋" w:hAnsi="宋体" w:hint="eastAsia"/>
          <w:sz w:val="32"/>
          <w:szCs w:val="32"/>
        </w:rPr>
        <w:t>深度合作</w:t>
      </w:r>
      <w:r w:rsidR="00D8401E">
        <w:rPr>
          <w:rFonts w:ascii="彩虹粗仿宋" w:eastAsia="彩虹粗仿宋" w:hAnsi="宋体" w:hint="eastAsia"/>
          <w:sz w:val="32"/>
          <w:szCs w:val="32"/>
        </w:rPr>
        <w:t>。</w:t>
      </w:r>
    </w:p>
    <w:p w:rsidR="00905956" w:rsidRDefault="00177EB3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根据</w:t>
      </w:r>
      <w:r w:rsidR="0091569A">
        <w:rPr>
          <w:rFonts w:ascii="彩虹粗仿宋" w:eastAsia="彩虹粗仿宋" w:hAnsi="宋体" w:hint="eastAsia"/>
          <w:sz w:val="32"/>
          <w:szCs w:val="32"/>
        </w:rPr>
        <w:t>协议，</w:t>
      </w:r>
      <w:r w:rsidR="00ED18FB" w:rsidRPr="00ED18FB">
        <w:rPr>
          <w:rFonts w:ascii="彩虹粗仿宋" w:eastAsia="彩虹粗仿宋" w:hAnsi="宋体" w:hint="eastAsia"/>
          <w:sz w:val="32"/>
          <w:szCs w:val="32"/>
        </w:rPr>
        <w:t>双方将依托建设银行住房租赁综合服务平台的技术及渠道优势，共同为住房租赁交易双方提供标准化的住房租赁服务</w:t>
      </w:r>
      <w:r w:rsidR="00905956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，并将</w:t>
      </w:r>
      <w:r w:rsidR="00905956" w:rsidRPr="0062473B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认真积累和总结住房租赁</w:t>
      </w:r>
      <w:r w:rsidR="00905956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业务</w:t>
      </w:r>
      <w:r w:rsidR="00905956" w:rsidRPr="0062473B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经验，</w:t>
      </w:r>
      <w:r w:rsidR="00905956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探索可持续的市场运营机制，</w:t>
      </w:r>
      <w:r w:rsidR="005D21AC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共同打造</w:t>
      </w:r>
      <w:r w:rsidR="005D21AC">
        <w:rPr>
          <w:rFonts w:ascii="彩虹粗仿宋" w:eastAsia="彩虹粗仿宋" w:hAnsi="宋体" w:hint="eastAsia"/>
          <w:sz w:val="32"/>
          <w:szCs w:val="32"/>
        </w:rPr>
        <w:t>住房租赁市场新生态</w:t>
      </w:r>
      <w:r w:rsidR="00ED18FB" w:rsidRPr="00ED18FB">
        <w:rPr>
          <w:rFonts w:ascii="彩虹粗仿宋" w:eastAsia="彩虹粗仿宋" w:hAnsi="宋体" w:hint="eastAsia"/>
          <w:sz w:val="32"/>
          <w:szCs w:val="32"/>
        </w:rPr>
        <w:t>。</w:t>
      </w:r>
    </w:p>
    <w:p w:rsidR="00905956" w:rsidRDefault="004315ED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Arial" w:cs="Arial"/>
          <w:sz w:val="32"/>
          <w:szCs w:val="32"/>
          <w:shd w:val="clear" w:color="auto" w:fill="FFFFFF"/>
        </w:rPr>
      </w:pPr>
      <w:r>
        <w:rPr>
          <w:rFonts w:ascii="彩虹粗仿宋" w:eastAsia="彩虹粗仿宋" w:hAnsi="宋体" w:hint="eastAsia"/>
          <w:sz w:val="32"/>
          <w:szCs w:val="32"/>
        </w:rPr>
        <w:t>围绕推动住房租赁市场发展，</w:t>
      </w:r>
      <w:r w:rsidR="00ED18FB">
        <w:rPr>
          <w:rFonts w:ascii="彩虹粗仿宋" w:eastAsia="彩虹粗仿宋" w:hAnsi="宋体" w:hint="eastAsia"/>
          <w:sz w:val="32"/>
          <w:szCs w:val="32"/>
        </w:rPr>
        <w:t>建设银行将</w:t>
      </w:r>
      <w:r w:rsidR="00913CF0" w:rsidRPr="000801F6">
        <w:rPr>
          <w:rFonts w:ascii="彩虹粗仿宋" w:eastAsia="彩虹粗仿宋" w:hAnsi="宋体" w:hint="eastAsia"/>
          <w:sz w:val="32"/>
          <w:szCs w:val="32"/>
        </w:rPr>
        <w:t>为</w:t>
      </w:r>
      <w:r w:rsidR="00913CF0">
        <w:rPr>
          <w:rFonts w:ascii="彩虹粗仿宋" w:eastAsia="彩虹粗仿宋" w:hAnsi="宋体" w:hint="eastAsia"/>
          <w:sz w:val="32"/>
          <w:szCs w:val="32"/>
        </w:rPr>
        <w:t>我爱我家</w:t>
      </w:r>
      <w:r w:rsidR="00913CF0" w:rsidRPr="000801F6">
        <w:rPr>
          <w:rFonts w:ascii="彩虹粗仿宋" w:eastAsia="彩虹粗仿宋" w:hAnsi="宋体" w:hint="eastAsia"/>
          <w:sz w:val="32"/>
          <w:szCs w:val="32"/>
        </w:rPr>
        <w:t>集团</w:t>
      </w:r>
      <w:r w:rsidR="007F7D3D">
        <w:rPr>
          <w:rFonts w:ascii="彩虹粗仿宋" w:eastAsia="彩虹粗仿宋" w:hAnsi="宋体" w:hint="eastAsia"/>
          <w:sz w:val="32"/>
          <w:szCs w:val="32"/>
        </w:rPr>
        <w:t>提供</w:t>
      </w:r>
      <w:r>
        <w:rPr>
          <w:rFonts w:ascii="彩虹粗仿宋" w:eastAsia="彩虹粗仿宋" w:hAnsi="宋体" w:hint="eastAsia"/>
          <w:sz w:val="32"/>
          <w:szCs w:val="32"/>
        </w:rPr>
        <w:t>资金</w:t>
      </w:r>
      <w:r w:rsidR="00ED18FB">
        <w:rPr>
          <w:rFonts w:ascii="彩虹粗仿宋" w:eastAsia="彩虹粗仿宋" w:hAnsi="宋体" w:hint="eastAsia"/>
          <w:sz w:val="32"/>
          <w:szCs w:val="32"/>
        </w:rPr>
        <w:t>结算、</w:t>
      </w:r>
      <w:r>
        <w:rPr>
          <w:rFonts w:ascii="彩虹粗仿宋" w:eastAsia="彩虹粗仿宋" w:hAnsi="宋体" w:hint="eastAsia"/>
          <w:sz w:val="32"/>
          <w:szCs w:val="32"/>
        </w:rPr>
        <w:t>金融服务、住房租赁服务平台、个人不动产资产管理等服务。</w:t>
      </w:r>
      <w:r w:rsidR="00ED18FB" w:rsidRPr="00ED18FB">
        <w:rPr>
          <w:rFonts w:ascii="彩虹粗仿宋" w:eastAsia="彩虹粗仿宋" w:hAnsi="宋体" w:hint="eastAsia"/>
          <w:sz w:val="32"/>
          <w:szCs w:val="32"/>
        </w:rPr>
        <w:t>我爱我家将在建设银行住房租赁服务平台注册公司和经纪人用户</w:t>
      </w:r>
      <w:r w:rsidR="00ED18FB">
        <w:rPr>
          <w:rFonts w:ascii="彩虹粗仿宋" w:eastAsia="彩虹粗仿宋" w:hAnsi="宋体" w:hint="eastAsia"/>
          <w:sz w:val="32"/>
          <w:szCs w:val="32"/>
        </w:rPr>
        <w:t>，</w:t>
      </w:r>
      <w:r w:rsidR="00ED18FB" w:rsidRPr="00ED18FB">
        <w:rPr>
          <w:rFonts w:ascii="彩虹粗仿宋" w:eastAsia="彩虹粗仿宋" w:hAnsi="宋体" w:hint="eastAsia"/>
          <w:sz w:val="32"/>
          <w:szCs w:val="32"/>
        </w:rPr>
        <w:t>并发布房源，建设银行将对在“建行住房租赁综合服务平台”上完成支付、网签、备案等交易的租房群体，提供个人住房租赁贷款等丰富的个人金融服务</w:t>
      </w:r>
      <w:r w:rsidR="00ED18FB">
        <w:rPr>
          <w:rFonts w:ascii="彩虹粗仿宋" w:eastAsia="彩虹粗仿宋" w:hAnsi="宋体" w:hint="eastAsia"/>
          <w:sz w:val="32"/>
          <w:szCs w:val="32"/>
        </w:rPr>
        <w:t>。</w:t>
      </w:r>
    </w:p>
    <w:p w:rsidR="00177EB3" w:rsidRDefault="005D21AC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建设银行</w:t>
      </w:r>
      <w:r w:rsidRPr="000F3A3C">
        <w:rPr>
          <w:rFonts w:ascii="彩虹粗仿宋" w:eastAsia="彩虹粗仿宋" w:hAnsi="宋体" w:hint="eastAsia"/>
          <w:sz w:val="32"/>
          <w:szCs w:val="32"/>
        </w:rPr>
        <w:t>积极</w:t>
      </w:r>
      <w:r>
        <w:rPr>
          <w:rFonts w:ascii="彩虹粗仿宋" w:eastAsia="彩虹粗仿宋" w:hAnsi="宋体" w:hint="eastAsia"/>
          <w:sz w:val="32"/>
          <w:szCs w:val="32"/>
        </w:rPr>
        <w:t>做好</w:t>
      </w:r>
      <w:r w:rsidRPr="000F3A3C">
        <w:rPr>
          <w:rFonts w:ascii="彩虹粗仿宋" w:eastAsia="彩虹粗仿宋" w:hAnsi="宋体" w:hint="eastAsia"/>
          <w:sz w:val="32"/>
          <w:szCs w:val="32"/>
        </w:rPr>
        <w:t>住房租赁市场的参与者、共建者和服务者，</w:t>
      </w:r>
      <w:r>
        <w:rPr>
          <w:rFonts w:ascii="彩虹粗仿宋" w:eastAsia="彩虹粗仿宋" w:hAnsi="宋体" w:hint="eastAsia"/>
          <w:sz w:val="32"/>
          <w:szCs w:val="32"/>
        </w:rPr>
        <w:t>将金融科技与共享理念相结合，</w:t>
      </w:r>
      <w:r w:rsidR="00177EB3">
        <w:rPr>
          <w:rFonts w:ascii="彩虹粗仿宋" w:eastAsia="彩虹粗仿宋" w:hAnsi="宋体" w:hint="eastAsia"/>
          <w:sz w:val="32"/>
          <w:szCs w:val="32"/>
        </w:rPr>
        <w:t>围绕长租，</w:t>
      </w:r>
      <w:r w:rsidR="00177EB3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从供给侧</w:t>
      </w:r>
      <w:r w:rsidR="00177EB3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lastRenderedPageBreak/>
        <w:t>入手，</w:t>
      </w:r>
      <w:r w:rsidR="00177EB3" w:rsidRPr="0062473B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本着“开放、共享</w:t>
      </w:r>
      <w:r w:rsidR="00177EB3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、</w:t>
      </w:r>
      <w:r w:rsidR="00177EB3" w:rsidRPr="0062473B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全链条合作”的理念，</w:t>
      </w:r>
      <w:r w:rsidR="00905956">
        <w:rPr>
          <w:rFonts w:ascii="彩虹粗仿宋" w:eastAsia="彩虹粗仿宋" w:hAnsi="宋体" w:hint="eastAsia"/>
          <w:sz w:val="32"/>
          <w:szCs w:val="32"/>
        </w:rPr>
        <w:t>2017年11月在广东率先推出</w:t>
      </w:r>
      <w:r w:rsidR="00177EB3">
        <w:rPr>
          <w:rFonts w:ascii="彩虹粗仿宋" w:eastAsia="彩虹粗仿宋" w:hAnsi="宋体" w:hint="eastAsia"/>
          <w:sz w:val="32"/>
          <w:szCs w:val="32"/>
        </w:rPr>
        <w:t>支持</w:t>
      </w:r>
      <w:r w:rsidR="00905956">
        <w:rPr>
          <w:rFonts w:ascii="彩虹粗仿宋" w:eastAsia="彩虹粗仿宋" w:hAnsi="宋体" w:hint="eastAsia"/>
          <w:sz w:val="32"/>
          <w:szCs w:val="32"/>
        </w:rPr>
        <w:t>住房租赁市场发展的</w:t>
      </w:r>
      <w:r w:rsidR="00905956" w:rsidRPr="00905956">
        <w:rPr>
          <w:rFonts w:ascii="彩虹粗仿宋" w:eastAsia="彩虹粗仿宋" w:hAnsi="宋体" w:hint="eastAsia"/>
          <w:sz w:val="32"/>
          <w:szCs w:val="32"/>
        </w:rPr>
        <w:t>综合金融解决方案，</w:t>
      </w:r>
      <w:r w:rsidRPr="00F37395">
        <w:rPr>
          <w:rFonts w:ascii="彩虹粗仿宋" w:eastAsia="彩虹粗仿宋" w:hAnsi="宋体" w:hint="eastAsia"/>
          <w:sz w:val="32"/>
          <w:szCs w:val="32"/>
        </w:rPr>
        <w:t>实现了从“要买房 到建行”到“要租房，到建行”的全方位、全周期的金融支持和服务</w:t>
      </w:r>
      <w:r>
        <w:rPr>
          <w:rFonts w:ascii="彩虹粗仿宋" w:eastAsia="彩虹粗仿宋" w:hAnsi="宋体" w:hint="eastAsia"/>
          <w:sz w:val="32"/>
          <w:szCs w:val="32"/>
        </w:rPr>
        <w:t>。</w:t>
      </w:r>
    </w:p>
    <w:p w:rsidR="00905956" w:rsidRPr="00FD19FC" w:rsidRDefault="005D21AC" w:rsidP="00283A1D">
      <w:pPr>
        <w:adjustRightInd w:val="0"/>
        <w:spacing w:line="580" w:lineRule="exact"/>
        <w:ind w:firstLineChars="200" w:firstLine="640"/>
        <w:jc w:val="left"/>
      </w:pPr>
      <w:r>
        <w:rPr>
          <w:rFonts w:ascii="彩虹粗仿宋" w:eastAsia="彩虹粗仿宋" w:hAnsi="宋体" w:hint="eastAsia"/>
          <w:sz w:val="32"/>
          <w:szCs w:val="32"/>
        </w:rPr>
        <w:t>据了解，</w:t>
      </w:r>
      <w:r w:rsidR="00905956" w:rsidRPr="00905956">
        <w:rPr>
          <w:rFonts w:ascii="彩虹粗仿宋" w:eastAsia="彩虹粗仿宋" w:hAnsi="宋体" w:hint="eastAsia"/>
          <w:sz w:val="32"/>
          <w:szCs w:val="32"/>
        </w:rPr>
        <w:t>建设银行</w:t>
      </w:r>
      <w:r w:rsidR="00905956">
        <w:rPr>
          <w:rFonts w:ascii="彩虹粗仿宋" w:eastAsia="彩虹粗仿宋" w:hAnsi="宋体" w:hint="eastAsia"/>
          <w:sz w:val="32"/>
          <w:szCs w:val="32"/>
        </w:rPr>
        <w:t>已与300多个地级及以上行政区</w:t>
      </w:r>
      <w:r>
        <w:rPr>
          <w:rFonts w:ascii="彩虹粗仿宋" w:eastAsia="彩虹粗仿宋" w:hAnsi="宋体" w:hint="eastAsia"/>
          <w:sz w:val="32"/>
          <w:szCs w:val="32"/>
        </w:rPr>
        <w:t>和1500余家企业、中介</w:t>
      </w:r>
      <w:r w:rsidR="00905956">
        <w:rPr>
          <w:rFonts w:ascii="彩虹粗仿宋" w:eastAsia="彩虹粗仿宋" w:hAnsi="宋体" w:hint="eastAsia"/>
          <w:sz w:val="32"/>
          <w:szCs w:val="32"/>
        </w:rPr>
        <w:t>签约住房租赁平台合作，目前上线城市超过200个；</w:t>
      </w:r>
      <w:r>
        <w:rPr>
          <w:rFonts w:ascii="彩虹粗仿宋" w:eastAsia="彩虹粗仿宋" w:hAnsi="宋体" w:hint="eastAsia"/>
          <w:sz w:val="32"/>
          <w:szCs w:val="32"/>
        </w:rPr>
        <w:t>平台目前已</w:t>
      </w:r>
      <w:r w:rsidR="00177EB3">
        <w:rPr>
          <w:rFonts w:ascii="彩虹粗仿宋" w:eastAsia="彩虹粗仿宋" w:hAnsi="宋体" w:hint="eastAsia"/>
          <w:sz w:val="32"/>
          <w:szCs w:val="32"/>
        </w:rPr>
        <w:t>累计发布房源</w:t>
      </w:r>
      <w:r w:rsidR="00905956">
        <w:rPr>
          <w:rFonts w:ascii="彩虹粗仿宋" w:eastAsia="彩虹粗仿宋" w:hAnsi="宋体" w:hint="eastAsia"/>
          <w:sz w:val="32"/>
          <w:szCs w:val="32"/>
        </w:rPr>
        <w:t>25万套，成交房源5万套</w:t>
      </w:r>
      <w:r>
        <w:rPr>
          <w:rFonts w:ascii="彩虹粗仿宋" w:eastAsia="彩虹粗仿宋" w:hAnsi="宋体" w:hint="eastAsia"/>
          <w:sz w:val="32"/>
          <w:szCs w:val="32"/>
        </w:rPr>
        <w:t>，在推动住房租赁市场发展方面取得积极成效。</w:t>
      </w:r>
    </w:p>
    <w:p w:rsidR="00905956" w:rsidRDefault="005D21AC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Arial" w:cs="Arial"/>
          <w:sz w:val="32"/>
          <w:szCs w:val="32"/>
          <w:shd w:val="clear" w:color="auto" w:fill="FFFFFF"/>
        </w:rPr>
      </w:pPr>
      <w:r>
        <w:rPr>
          <w:rFonts w:ascii="彩虹粗仿宋" w:eastAsia="彩虹粗仿宋" w:hAnsi="宋体" w:hint="eastAsia"/>
          <w:sz w:val="32"/>
          <w:szCs w:val="32"/>
        </w:rPr>
        <w:t>此次</w:t>
      </w:r>
      <w:r w:rsidR="00177EB3">
        <w:rPr>
          <w:rFonts w:ascii="彩虹粗仿宋" w:eastAsia="彩虹粗仿宋" w:hAnsi="宋体" w:hint="eastAsia"/>
          <w:sz w:val="32"/>
          <w:szCs w:val="32"/>
        </w:rPr>
        <w:t>签约是建设银行</w:t>
      </w:r>
      <w:r w:rsidR="00177EB3" w:rsidRPr="00DA11B6">
        <w:rPr>
          <w:rFonts w:ascii="彩虹粗仿宋" w:eastAsia="彩虹粗仿宋" w:hAnsi="宋体" w:hint="eastAsia"/>
          <w:sz w:val="32"/>
          <w:szCs w:val="32"/>
        </w:rPr>
        <w:t>落实“多主体供给、多渠道保障”</w:t>
      </w:r>
      <w:r w:rsidR="00177EB3">
        <w:rPr>
          <w:rFonts w:ascii="彩虹粗仿宋" w:eastAsia="彩虹粗仿宋" w:hAnsi="宋体" w:hint="eastAsia"/>
          <w:sz w:val="32"/>
          <w:szCs w:val="32"/>
        </w:rPr>
        <w:t>，推动建立“租购并举”</w:t>
      </w:r>
      <w:r w:rsidR="00177EB3" w:rsidRPr="00DA11B6">
        <w:rPr>
          <w:rFonts w:ascii="彩虹粗仿宋" w:eastAsia="彩虹粗仿宋" w:hAnsi="宋体" w:hint="eastAsia"/>
          <w:sz w:val="32"/>
          <w:szCs w:val="32"/>
        </w:rPr>
        <w:t>住房制度</w:t>
      </w:r>
      <w:r w:rsidR="00177EB3">
        <w:rPr>
          <w:rFonts w:ascii="彩虹粗仿宋" w:eastAsia="彩虹粗仿宋" w:hAnsi="宋体" w:hint="eastAsia"/>
          <w:sz w:val="32"/>
          <w:szCs w:val="32"/>
        </w:rPr>
        <w:t>的具体行动，</w:t>
      </w:r>
      <w:r>
        <w:rPr>
          <w:rFonts w:ascii="彩虹粗仿宋" w:eastAsia="彩虹粗仿宋" w:hAnsi="宋体" w:hint="eastAsia"/>
          <w:sz w:val="32"/>
          <w:szCs w:val="32"/>
        </w:rPr>
        <w:t>是国有大型商业银行与房地产中介企业合作，创新推进住房租赁市场建设的积极实践</w:t>
      </w:r>
      <w:r w:rsidR="00177EB3">
        <w:rPr>
          <w:rFonts w:ascii="彩虹粗仿宋" w:eastAsia="彩虹粗仿宋" w:hAnsi="宋体" w:hint="eastAsia"/>
          <w:sz w:val="32"/>
          <w:szCs w:val="32"/>
        </w:rPr>
        <w:t>。双方通过平台合作实现互联互通，进一步动员和整合市场上的租赁房源，规范房源核验、合同备案等交易环节，</w:t>
      </w:r>
      <w:r w:rsidR="00177EB3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为客户提供从房源供给到资金融通的全方位顺畅服务，让租赁住房供需双方无缝衔接</w:t>
      </w:r>
      <w:r w:rsidR="00283A1D">
        <w:rPr>
          <w:rFonts w:ascii="彩虹粗仿宋" w:eastAsia="彩虹粗仿宋" w:hAnsi="Arial" w:cs="Arial" w:hint="eastAsia"/>
          <w:sz w:val="32"/>
          <w:szCs w:val="32"/>
          <w:shd w:val="clear" w:color="auto" w:fill="FFFFFF"/>
        </w:rPr>
        <w:t>。双方合作</w:t>
      </w:r>
      <w:r w:rsidR="00283A1D">
        <w:rPr>
          <w:rFonts w:ascii="彩虹粗仿宋" w:eastAsia="彩虹粗仿宋" w:hAnsi="宋体" w:hint="eastAsia"/>
          <w:sz w:val="32"/>
          <w:szCs w:val="32"/>
        </w:rPr>
        <w:t>将对</w:t>
      </w:r>
      <w:r w:rsidRPr="00212682">
        <w:rPr>
          <w:rFonts w:ascii="彩虹粗仿宋" w:eastAsia="彩虹粗仿宋" w:hAnsi="宋体" w:hint="eastAsia"/>
          <w:sz w:val="32"/>
          <w:szCs w:val="32"/>
        </w:rPr>
        <w:t>住房租赁市场</w:t>
      </w:r>
      <w:r w:rsidR="00283A1D">
        <w:rPr>
          <w:rFonts w:ascii="彩虹粗仿宋" w:eastAsia="彩虹粗仿宋" w:hAnsi="宋体" w:hint="eastAsia"/>
          <w:sz w:val="32"/>
          <w:szCs w:val="32"/>
        </w:rPr>
        <w:t>发展</w:t>
      </w:r>
      <w:r w:rsidR="00177EB3">
        <w:rPr>
          <w:rFonts w:ascii="彩虹粗仿宋" w:eastAsia="彩虹粗仿宋" w:hAnsi="宋体" w:hint="eastAsia"/>
          <w:sz w:val="32"/>
          <w:szCs w:val="32"/>
        </w:rPr>
        <w:t>起到积极的推动作用和示范作用。</w:t>
      </w:r>
    </w:p>
    <w:p w:rsidR="00D91801" w:rsidRPr="00D91801" w:rsidRDefault="00D91801" w:rsidP="00283A1D">
      <w:pPr>
        <w:adjustRightInd w:val="0"/>
        <w:spacing w:line="58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 w:rsidRPr="00D91801">
        <w:rPr>
          <w:rFonts w:ascii="彩虹粗仿宋" w:eastAsia="彩虹粗仿宋" w:hAnsi="宋体" w:hint="eastAsia"/>
          <w:sz w:val="32"/>
          <w:szCs w:val="32"/>
        </w:rPr>
        <w:t>我爱我家集团作为国内首只登陆A</w:t>
      </w:r>
      <w:r w:rsidR="005D6BC0">
        <w:rPr>
          <w:rFonts w:ascii="彩虹粗仿宋" w:eastAsia="彩虹粗仿宋" w:hAnsi="宋体" w:hint="eastAsia"/>
          <w:sz w:val="32"/>
          <w:szCs w:val="32"/>
        </w:rPr>
        <w:t>股主板市场的房地产综合服务龙头企业</w:t>
      </w:r>
      <w:r w:rsidR="003A1BC2">
        <w:rPr>
          <w:rFonts w:ascii="彩虹粗仿宋" w:eastAsia="彩虹粗仿宋" w:hAnsi="宋体" w:hint="eastAsia"/>
          <w:sz w:val="32"/>
          <w:szCs w:val="32"/>
        </w:rPr>
        <w:t>之一</w:t>
      </w:r>
      <w:bookmarkStart w:id="0" w:name="_GoBack"/>
      <w:bookmarkEnd w:id="0"/>
      <w:r w:rsidR="005D6BC0">
        <w:rPr>
          <w:rFonts w:ascii="彩虹粗仿宋" w:eastAsia="彩虹粗仿宋" w:hAnsi="宋体" w:hint="eastAsia"/>
          <w:sz w:val="32"/>
          <w:szCs w:val="32"/>
        </w:rPr>
        <w:t>，业务覆盖北京、上海</w:t>
      </w:r>
      <w:r w:rsidRPr="00D91801">
        <w:rPr>
          <w:rFonts w:ascii="彩虹粗仿宋" w:eastAsia="彩虹粗仿宋" w:hAnsi="宋体" w:hint="eastAsia"/>
          <w:sz w:val="32"/>
          <w:szCs w:val="32"/>
        </w:rPr>
        <w:t>等15个大中型城市，拥有连锁门店3300家，专业的房产置业顾问服务团队5.5</w:t>
      </w:r>
      <w:r w:rsidR="00283A1D">
        <w:rPr>
          <w:rFonts w:ascii="彩虹粗仿宋" w:eastAsia="彩虹粗仿宋" w:hAnsi="宋体" w:hint="eastAsia"/>
          <w:sz w:val="32"/>
          <w:szCs w:val="32"/>
        </w:rPr>
        <w:t>万余人</w:t>
      </w:r>
      <w:r w:rsidRPr="00D91801">
        <w:rPr>
          <w:rFonts w:ascii="彩虹粗仿宋" w:eastAsia="彩虹粗仿宋" w:hAnsi="宋体" w:hint="eastAsia"/>
          <w:sz w:val="32"/>
          <w:szCs w:val="32"/>
        </w:rPr>
        <w:t>。</w:t>
      </w:r>
    </w:p>
    <w:sectPr w:rsidR="00D91801" w:rsidRPr="00D9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00" w:rsidRDefault="00CA0C00" w:rsidP="000420A2">
      <w:r>
        <w:separator/>
      </w:r>
    </w:p>
  </w:endnote>
  <w:endnote w:type="continuationSeparator" w:id="0">
    <w:p w:rsidR="00CA0C00" w:rsidRDefault="00CA0C00" w:rsidP="000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00" w:rsidRDefault="00CA0C00" w:rsidP="000420A2">
      <w:r>
        <w:separator/>
      </w:r>
    </w:p>
  </w:footnote>
  <w:footnote w:type="continuationSeparator" w:id="0">
    <w:p w:rsidR="00CA0C00" w:rsidRDefault="00CA0C00" w:rsidP="0004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29"/>
    <w:rsid w:val="00006FEA"/>
    <w:rsid w:val="00017C36"/>
    <w:rsid w:val="00022F49"/>
    <w:rsid w:val="0003798F"/>
    <w:rsid w:val="00040FEB"/>
    <w:rsid w:val="00041D57"/>
    <w:rsid w:val="000420A2"/>
    <w:rsid w:val="0005173B"/>
    <w:rsid w:val="00052C66"/>
    <w:rsid w:val="00061924"/>
    <w:rsid w:val="0006274F"/>
    <w:rsid w:val="000801F6"/>
    <w:rsid w:val="00091F27"/>
    <w:rsid w:val="000C25AC"/>
    <w:rsid w:val="000D1410"/>
    <w:rsid w:val="000D6989"/>
    <w:rsid w:val="000F3A3C"/>
    <w:rsid w:val="000F5AEE"/>
    <w:rsid w:val="00125AE9"/>
    <w:rsid w:val="00140F0E"/>
    <w:rsid w:val="00164786"/>
    <w:rsid w:val="00171FBC"/>
    <w:rsid w:val="00177EB3"/>
    <w:rsid w:val="0018191E"/>
    <w:rsid w:val="00181EDC"/>
    <w:rsid w:val="00183962"/>
    <w:rsid w:val="00184D9D"/>
    <w:rsid w:val="001961F1"/>
    <w:rsid w:val="001A7E70"/>
    <w:rsid w:val="001D0F53"/>
    <w:rsid w:val="001E684F"/>
    <w:rsid w:val="001F71AF"/>
    <w:rsid w:val="00212682"/>
    <w:rsid w:val="00241E67"/>
    <w:rsid w:val="00261C74"/>
    <w:rsid w:val="00265C40"/>
    <w:rsid w:val="00283A1D"/>
    <w:rsid w:val="002A4EA2"/>
    <w:rsid w:val="002B4CDE"/>
    <w:rsid w:val="002E0888"/>
    <w:rsid w:val="0033084B"/>
    <w:rsid w:val="003601F9"/>
    <w:rsid w:val="00362C24"/>
    <w:rsid w:val="00386006"/>
    <w:rsid w:val="003A1BC2"/>
    <w:rsid w:val="003C6347"/>
    <w:rsid w:val="003D385C"/>
    <w:rsid w:val="003E6C14"/>
    <w:rsid w:val="003E742D"/>
    <w:rsid w:val="003F344A"/>
    <w:rsid w:val="00426109"/>
    <w:rsid w:val="004315ED"/>
    <w:rsid w:val="00453B1A"/>
    <w:rsid w:val="004730AE"/>
    <w:rsid w:val="00495513"/>
    <w:rsid w:val="00496CCD"/>
    <w:rsid w:val="00497358"/>
    <w:rsid w:val="004A2FC9"/>
    <w:rsid w:val="004B061C"/>
    <w:rsid w:val="004C382B"/>
    <w:rsid w:val="004D3299"/>
    <w:rsid w:val="004E0315"/>
    <w:rsid w:val="004E27C3"/>
    <w:rsid w:val="004E4BAB"/>
    <w:rsid w:val="00503886"/>
    <w:rsid w:val="0052325F"/>
    <w:rsid w:val="005303C1"/>
    <w:rsid w:val="00557E2A"/>
    <w:rsid w:val="005751B3"/>
    <w:rsid w:val="00581EC6"/>
    <w:rsid w:val="00593FC6"/>
    <w:rsid w:val="005A7F14"/>
    <w:rsid w:val="005D21AC"/>
    <w:rsid w:val="005D6BC0"/>
    <w:rsid w:val="006166E0"/>
    <w:rsid w:val="006338CB"/>
    <w:rsid w:val="00636F2A"/>
    <w:rsid w:val="00653464"/>
    <w:rsid w:val="00661426"/>
    <w:rsid w:val="00675BCF"/>
    <w:rsid w:val="006826CC"/>
    <w:rsid w:val="0069110D"/>
    <w:rsid w:val="006A7883"/>
    <w:rsid w:val="006B553E"/>
    <w:rsid w:val="006C2655"/>
    <w:rsid w:val="006D33E9"/>
    <w:rsid w:val="006E0155"/>
    <w:rsid w:val="006E1532"/>
    <w:rsid w:val="00700BDB"/>
    <w:rsid w:val="00735594"/>
    <w:rsid w:val="007412E8"/>
    <w:rsid w:val="0074779F"/>
    <w:rsid w:val="00772866"/>
    <w:rsid w:val="00773F12"/>
    <w:rsid w:val="00774627"/>
    <w:rsid w:val="00781EE6"/>
    <w:rsid w:val="007A1507"/>
    <w:rsid w:val="007B0315"/>
    <w:rsid w:val="007C2BB0"/>
    <w:rsid w:val="007D2348"/>
    <w:rsid w:val="007E4507"/>
    <w:rsid w:val="007F162B"/>
    <w:rsid w:val="007F7D3D"/>
    <w:rsid w:val="008324E1"/>
    <w:rsid w:val="00837255"/>
    <w:rsid w:val="008A21F6"/>
    <w:rsid w:val="008B2829"/>
    <w:rsid w:val="008B7525"/>
    <w:rsid w:val="008C0C77"/>
    <w:rsid w:val="008D1284"/>
    <w:rsid w:val="008F54D3"/>
    <w:rsid w:val="008F5712"/>
    <w:rsid w:val="00905956"/>
    <w:rsid w:val="009109EB"/>
    <w:rsid w:val="00913CF0"/>
    <w:rsid w:val="0091569A"/>
    <w:rsid w:val="00925DA6"/>
    <w:rsid w:val="00961AD9"/>
    <w:rsid w:val="00976928"/>
    <w:rsid w:val="00995A9D"/>
    <w:rsid w:val="009B5594"/>
    <w:rsid w:val="009C4129"/>
    <w:rsid w:val="009D1174"/>
    <w:rsid w:val="009F79A6"/>
    <w:rsid w:val="00A17FE6"/>
    <w:rsid w:val="00A329D3"/>
    <w:rsid w:val="00A3787B"/>
    <w:rsid w:val="00A43C75"/>
    <w:rsid w:val="00A71F5C"/>
    <w:rsid w:val="00A8738C"/>
    <w:rsid w:val="00A92A4F"/>
    <w:rsid w:val="00AA13EA"/>
    <w:rsid w:val="00AF4EF3"/>
    <w:rsid w:val="00B05B72"/>
    <w:rsid w:val="00B2573D"/>
    <w:rsid w:val="00B512DE"/>
    <w:rsid w:val="00B52A7D"/>
    <w:rsid w:val="00B950FA"/>
    <w:rsid w:val="00BB6868"/>
    <w:rsid w:val="00BB7701"/>
    <w:rsid w:val="00BC07ED"/>
    <w:rsid w:val="00BC4035"/>
    <w:rsid w:val="00BE0829"/>
    <w:rsid w:val="00C2257F"/>
    <w:rsid w:val="00C3056B"/>
    <w:rsid w:val="00C315B7"/>
    <w:rsid w:val="00C4198B"/>
    <w:rsid w:val="00C51DEB"/>
    <w:rsid w:val="00C8348F"/>
    <w:rsid w:val="00C845B0"/>
    <w:rsid w:val="00C932FC"/>
    <w:rsid w:val="00CA0C00"/>
    <w:rsid w:val="00CC76AF"/>
    <w:rsid w:val="00CE0494"/>
    <w:rsid w:val="00CF0EF2"/>
    <w:rsid w:val="00D009D3"/>
    <w:rsid w:val="00D051E4"/>
    <w:rsid w:val="00D17A46"/>
    <w:rsid w:val="00D23FCE"/>
    <w:rsid w:val="00D3237A"/>
    <w:rsid w:val="00D379F5"/>
    <w:rsid w:val="00D46F89"/>
    <w:rsid w:val="00D5084A"/>
    <w:rsid w:val="00D55B3B"/>
    <w:rsid w:val="00D71CFF"/>
    <w:rsid w:val="00D824D5"/>
    <w:rsid w:val="00D8401E"/>
    <w:rsid w:val="00D91801"/>
    <w:rsid w:val="00DA11B6"/>
    <w:rsid w:val="00DA28FE"/>
    <w:rsid w:val="00DA62D0"/>
    <w:rsid w:val="00DC3C3A"/>
    <w:rsid w:val="00DE50E7"/>
    <w:rsid w:val="00DF398B"/>
    <w:rsid w:val="00DF6EDF"/>
    <w:rsid w:val="00E0701A"/>
    <w:rsid w:val="00E22626"/>
    <w:rsid w:val="00E66AA4"/>
    <w:rsid w:val="00E9197E"/>
    <w:rsid w:val="00E97B4A"/>
    <w:rsid w:val="00EA55F7"/>
    <w:rsid w:val="00EB3BBD"/>
    <w:rsid w:val="00EB6706"/>
    <w:rsid w:val="00ED0869"/>
    <w:rsid w:val="00ED089D"/>
    <w:rsid w:val="00ED18FB"/>
    <w:rsid w:val="00ED5B9D"/>
    <w:rsid w:val="00EE7043"/>
    <w:rsid w:val="00F064A5"/>
    <w:rsid w:val="00F159E2"/>
    <w:rsid w:val="00F234C3"/>
    <w:rsid w:val="00F30627"/>
    <w:rsid w:val="00F376DF"/>
    <w:rsid w:val="00F466A5"/>
    <w:rsid w:val="00F5577F"/>
    <w:rsid w:val="00F73806"/>
    <w:rsid w:val="00FA042D"/>
    <w:rsid w:val="00FA0A14"/>
    <w:rsid w:val="00FC7A63"/>
    <w:rsid w:val="00FD19FC"/>
    <w:rsid w:val="00FD25A2"/>
    <w:rsid w:val="00FE5B6B"/>
    <w:rsid w:val="00FE6731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0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0A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2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2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0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0A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2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2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519</Characters>
  <Application>Microsoft Office Word</Application>
  <DocSecurity>0</DocSecurity>
  <Lines>22</Lines>
  <Paragraphs>9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曾鹏</dc:creator>
  <cp:lastModifiedBy>李润白</cp:lastModifiedBy>
  <cp:revision>3</cp:revision>
  <cp:lastPrinted>2018-04-28T10:31:00Z</cp:lastPrinted>
  <dcterms:created xsi:type="dcterms:W3CDTF">2018-04-28T10:45:00Z</dcterms:created>
  <dcterms:modified xsi:type="dcterms:W3CDTF">2018-05-02T01:48:00Z</dcterms:modified>
</cp:coreProperties>
</file>