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124" w:rsidRDefault="00D42079" w:rsidP="00D42079">
      <w:pPr>
        <w:jc w:val="center"/>
        <w:rPr>
          <w:rFonts w:ascii="彩虹小标宋" w:eastAsia="彩虹小标宋"/>
          <w:sz w:val="36"/>
          <w:szCs w:val="36"/>
        </w:rPr>
      </w:pPr>
      <w:r>
        <w:rPr>
          <w:rFonts w:ascii="彩虹小标宋" w:eastAsia="彩虹小标宋" w:hint="eastAsia"/>
          <w:sz w:val="36"/>
          <w:szCs w:val="36"/>
        </w:rPr>
        <w:t>建</w:t>
      </w:r>
      <w:r w:rsidR="00AA0124" w:rsidRPr="00D42079">
        <w:rPr>
          <w:rFonts w:ascii="彩虹小标宋" w:eastAsia="彩虹小标宋" w:hint="eastAsia"/>
          <w:sz w:val="36"/>
          <w:szCs w:val="36"/>
        </w:rPr>
        <w:t>行手机银行客户数突破1亿</w:t>
      </w:r>
    </w:p>
    <w:p w:rsidR="00D42079" w:rsidRPr="00D42079" w:rsidRDefault="00D42079" w:rsidP="00D42079">
      <w:pPr>
        <w:jc w:val="center"/>
        <w:rPr>
          <w:rFonts w:ascii="彩虹小标宋" w:eastAsia="彩虹小标宋"/>
          <w:sz w:val="36"/>
          <w:szCs w:val="36"/>
        </w:rPr>
      </w:pPr>
    </w:p>
    <w:p w:rsidR="00D42079" w:rsidRDefault="00D42079" w:rsidP="00D42079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近年来，中国建设银</w:t>
      </w:r>
      <w:r w:rsidR="00AA0124" w:rsidRPr="00D42079">
        <w:rPr>
          <w:rFonts w:ascii="彩虹粗仿宋" w:eastAsia="彩虹粗仿宋" w:hint="eastAsia"/>
          <w:sz w:val="32"/>
          <w:szCs w:val="32"/>
        </w:rPr>
        <w:t>行将电子银行作为战略性业务加大投入，业务跨越式发展取得诸多成效。截至6</w:t>
      </w:r>
      <w:r>
        <w:rPr>
          <w:rFonts w:ascii="彩虹粗仿宋" w:eastAsia="彩虹粗仿宋" w:hint="eastAsia"/>
          <w:sz w:val="32"/>
          <w:szCs w:val="32"/>
        </w:rPr>
        <w:t>月底，建</w:t>
      </w:r>
      <w:r w:rsidR="00AA0124" w:rsidRPr="00D42079">
        <w:rPr>
          <w:rFonts w:ascii="彩虹粗仿宋" w:eastAsia="彩虹粗仿宋" w:hint="eastAsia"/>
          <w:sz w:val="32"/>
          <w:szCs w:val="32"/>
        </w:rPr>
        <w:t>行手机银行客户数突破1亿户，</w:t>
      </w:r>
      <w:r>
        <w:rPr>
          <w:rFonts w:ascii="彩虹粗仿宋" w:eastAsia="彩虹粗仿宋" w:hint="eastAsia"/>
          <w:sz w:val="32"/>
          <w:szCs w:val="32"/>
        </w:rPr>
        <w:t>用户数</w:t>
      </w:r>
      <w:r w:rsidR="00202DCC">
        <w:rPr>
          <w:rFonts w:ascii="彩虹粗仿宋" w:eastAsia="彩虹粗仿宋" w:hint="eastAsia"/>
          <w:sz w:val="32"/>
          <w:szCs w:val="32"/>
        </w:rPr>
        <w:t>居</w:t>
      </w:r>
      <w:r>
        <w:rPr>
          <w:rFonts w:ascii="彩虹粗仿宋" w:eastAsia="彩虹粗仿宋" w:hint="eastAsia"/>
          <w:sz w:val="32"/>
          <w:szCs w:val="32"/>
        </w:rPr>
        <w:t>国内</w:t>
      </w:r>
      <w:r w:rsidR="00AA0124" w:rsidRPr="00D42079">
        <w:rPr>
          <w:rFonts w:ascii="彩虹粗仿宋" w:eastAsia="彩虹粗仿宋" w:hint="eastAsia"/>
          <w:sz w:val="32"/>
          <w:szCs w:val="32"/>
        </w:rPr>
        <w:t>同业首位。</w:t>
      </w:r>
    </w:p>
    <w:p w:rsidR="00D42079" w:rsidRDefault="00D42079" w:rsidP="00D42079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建</w:t>
      </w:r>
      <w:r w:rsidR="00AA0124" w:rsidRPr="00D42079">
        <w:rPr>
          <w:rFonts w:ascii="彩虹粗仿宋" w:eastAsia="彩虹粗仿宋" w:hint="eastAsia"/>
          <w:sz w:val="32"/>
          <w:szCs w:val="32"/>
        </w:rPr>
        <w:t>行手机银行不仅为客户提供“</w:t>
      </w:r>
      <w:r w:rsidR="009526DB">
        <w:rPr>
          <w:rFonts w:ascii="彩虹粗仿宋" w:eastAsia="彩虹粗仿宋" w:hint="eastAsia"/>
          <w:sz w:val="32"/>
          <w:szCs w:val="32"/>
        </w:rPr>
        <w:t>数据</w:t>
      </w:r>
      <w:r w:rsidR="00AA0124" w:rsidRPr="00D42079">
        <w:rPr>
          <w:rFonts w:ascii="彩虹粗仿宋" w:eastAsia="彩虹粗仿宋" w:hint="eastAsia"/>
          <w:sz w:val="32"/>
          <w:szCs w:val="32"/>
        </w:rPr>
        <w:t>查询”、“转账汇款”、“账户管理”、“缴费支付”等账户服务，还在同业首推了“手机到手机转账”、“二维码消费卡”等创新功能，更有基金交易、贵金属交易、国债交易、外汇买卖、鑫存管、理财产品等紧跟市场动向的投资理财服务，以及游戏点卡充值、全国手机话费充值、Q币充值等缴费业务，让客户能够随手掌控市场，时时积累财富。</w:t>
      </w:r>
    </w:p>
    <w:p w:rsidR="00D42079" w:rsidRDefault="00D42079" w:rsidP="00D42079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方便快捷一直是建行手机银行的服务宗旨，</w:t>
      </w:r>
      <w:r w:rsidR="00AA0124" w:rsidRPr="00D42079">
        <w:rPr>
          <w:rFonts w:ascii="彩虹粗仿宋" w:eastAsia="彩虹粗仿宋" w:hint="eastAsia"/>
          <w:sz w:val="32"/>
          <w:szCs w:val="32"/>
        </w:rPr>
        <w:t>无论客户使用三大运营商的通讯网络还是WIFI</w:t>
      </w:r>
      <w:r>
        <w:rPr>
          <w:rFonts w:ascii="彩虹粗仿宋" w:eastAsia="彩虹粗仿宋" w:hint="eastAsia"/>
          <w:sz w:val="32"/>
          <w:szCs w:val="32"/>
        </w:rPr>
        <w:t>等无线热点，均可体验建</w:t>
      </w:r>
      <w:r w:rsidR="00AA0124" w:rsidRPr="00D42079">
        <w:rPr>
          <w:rFonts w:ascii="彩虹粗仿宋" w:eastAsia="彩虹粗仿宋" w:hint="eastAsia"/>
          <w:sz w:val="32"/>
          <w:szCs w:val="32"/>
        </w:rPr>
        <w:t>行手机银行。使用iPhone的客户可在App Store搜索“建行手机银行”下载客户端，使用Android</w:t>
      </w:r>
      <w:r w:rsidR="009526DB">
        <w:rPr>
          <w:rFonts w:ascii="彩虹粗仿宋" w:eastAsia="彩虹粗仿宋" w:hint="eastAsia"/>
          <w:sz w:val="32"/>
          <w:szCs w:val="32"/>
        </w:rPr>
        <w:t>手机的客户可在建</w:t>
      </w:r>
      <w:r w:rsidR="00AA0124" w:rsidRPr="00D42079">
        <w:rPr>
          <w:rFonts w:ascii="彩虹粗仿宋" w:eastAsia="彩虹粗仿宋" w:hint="eastAsia"/>
          <w:sz w:val="32"/>
          <w:szCs w:val="32"/>
        </w:rPr>
        <w:t>行国际互联网网站（www.ccb.com）或手机银行网站（m.ccb.com）下载客户端。安装</w:t>
      </w:r>
      <w:r w:rsidR="009526DB">
        <w:rPr>
          <w:rFonts w:ascii="彩虹粗仿宋" w:eastAsia="彩虹粗仿宋" w:hint="eastAsia"/>
          <w:sz w:val="32"/>
          <w:szCs w:val="32"/>
        </w:rPr>
        <w:t>建行的</w:t>
      </w:r>
      <w:r w:rsidR="00AA0124" w:rsidRPr="00D42079">
        <w:rPr>
          <w:rFonts w:ascii="彩虹粗仿宋" w:eastAsia="彩虹粗仿宋" w:hint="eastAsia"/>
          <w:sz w:val="32"/>
          <w:szCs w:val="32"/>
        </w:rPr>
        <w:t>手机银行客户端后，客户还可享用“机票”、“网点查询”、“影票在线”、“银联商圈”等特色功能。</w:t>
      </w:r>
    </w:p>
    <w:p w:rsidR="00AA0124" w:rsidRDefault="00D42079" w:rsidP="00D42079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近年来，建</w:t>
      </w:r>
      <w:r w:rsidR="00AA0124" w:rsidRPr="00D42079">
        <w:rPr>
          <w:rFonts w:ascii="彩虹粗仿宋" w:eastAsia="彩虹粗仿宋" w:hint="eastAsia"/>
          <w:sz w:val="32"/>
          <w:szCs w:val="32"/>
        </w:rPr>
        <w:t>行手机银行业务保持健康快速发展，在客户规模、业务种类、服务功能等方面均领先同业。拍二维码购</w:t>
      </w:r>
      <w:r w:rsidR="00AA0124" w:rsidRPr="00D42079">
        <w:rPr>
          <w:rFonts w:ascii="彩虹粗仿宋" w:eastAsia="彩虹粗仿宋" w:hint="eastAsia"/>
          <w:sz w:val="32"/>
          <w:szCs w:val="32"/>
        </w:rPr>
        <w:lastRenderedPageBreak/>
        <w:t>理财产品、</w:t>
      </w:r>
      <w:r>
        <w:rPr>
          <w:rFonts w:ascii="彩虹粗仿宋" w:eastAsia="彩虹粗仿宋" w:hint="eastAsia"/>
          <w:sz w:val="32"/>
          <w:szCs w:val="32"/>
        </w:rPr>
        <w:t>“摇一摇”账户余额查询等创新产品的推出不仅在业界首创，同时也使建</w:t>
      </w:r>
      <w:r w:rsidR="00AA0124" w:rsidRPr="00D42079">
        <w:rPr>
          <w:rFonts w:ascii="彩虹粗仿宋" w:eastAsia="彩虹粗仿宋" w:hint="eastAsia"/>
          <w:sz w:val="32"/>
          <w:szCs w:val="32"/>
        </w:rPr>
        <w:t>行手机银行服务更加丰富。</w:t>
      </w:r>
    </w:p>
    <w:p w:rsidR="00D42079" w:rsidRDefault="00D42079" w:rsidP="00D42079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</w:p>
    <w:p w:rsidR="00D42079" w:rsidRPr="00D42079" w:rsidRDefault="00D42079" w:rsidP="00D42079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图片说明：建行手机银行受到</w:t>
      </w:r>
      <w:r w:rsidR="00163964">
        <w:rPr>
          <w:rFonts w:ascii="彩虹粗仿宋" w:eastAsia="彩虹粗仿宋" w:hint="eastAsia"/>
          <w:sz w:val="32"/>
          <w:szCs w:val="32"/>
        </w:rPr>
        <w:t>越来越多</w:t>
      </w:r>
      <w:r>
        <w:rPr>
          <w:rFonts w:ascii="彩虹粗仿宋" w:eastAsia="彩虹粗仿宋" w:hint="eastAsia"/>
          <w:sz w:val="32"/>
          <w:szCs w:val="32"/>
        </w:rPr>
        <w:t>客户的认可和青睐。图为福建宁德的“鱼老大”在海上用手机银行进行</w:t>
      </w:r>
      <w:r w:rsidR="00163964">
        <w:rPr>
          <w:rFonts w:ascii="彩虹粗仿宋" w:eastAsia="彩虹粗仿宋" w:hint="eastAsia"/>
          <w:sz w:val="32"/>
          <w:szCs w:val="32"/>
        </w:rPr>
        <w:t>海产品交易。</w:t>
      </w:r>
    </w:p>
    <w:p w:rsidR="008D7002" w:rsidRDefault="00D42079">
      <w:r>
        <w:rPr>
          <w:noProof/>
        </w:rPr>
        <w:drawing>
          <wp:inline distT="0" distB="0" distL="0" distR="0">
            <wp:extent cx="5267325" cy="4552950"/>
            <wp:effectExtent l="1905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55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7002" w:rsidSect="008D7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77E" w:rsidRDefault="0027077E" w:rsidP="00D42079">
      <w:r>
        <w:separator/>
      </w:r>
    </w:p>
  </w:endnote>
  <w:endnote w:type="continuationSeparator" w:id="1">
    <w:p w:rsidR="0027077E" w:rsidRDefault="0027077E" w:rsidP="00D42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彩虹粗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77E" w:rsidRDefault="0027077E" w:rsidP="00D42079">
      <w:r>
        <w:separator/>
      </w:r>
    </w:p>
  </w:footnote>
  <w:footnote w:type="continuationSeparator" w:id="1">
    <w:p w:rsidR="0027077E" w:rsidRDefault="0027077E" w:rsidP="00D420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0124"/>
    <w:rsid w:val="00163964"/>
    <w:rsid w:val="00202DCC"/>
    <w:rsid w:val="0027077E"/>
    <w:rsid w:val="004173E7"/>
    <w:rsid w:val="008D7002"/>
    <w:rsid w:val="009526DB"/>
    <w:rsid w:val="00AA0124"/>
    <w:rsid w:val="00AA4581"/>
    <w:rsid w:val="00C454C8"/>
    <w:rsid w:val="00D42079"/>
    <w:rsid w:val="00DB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0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2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20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2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207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207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20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9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181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5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189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4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CCB</dc:creator>
  <cp:lastModifiedBy>CCB</cp:lastModifiedBy>
  <cp:revision>2</cp:revision>
  <cp:lastPrinted>2013-07-16T02:00:00Z</cp:lastPrinted>
  <dcterms:created xsi:type="dcterms:W3CDTF">2013-07-16T06:24:00Z</dcterms:created>
  <dcterms:modified xsi:type="dcterms:W3CDTF">2013-07-16T06:24:00Z</dcterms:modified>
</cp:coreProperties>
</file>