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1D6093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1D609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1D609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1D609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封闭式理财19年第355期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1D6093" w:rsidP="001D6093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D6093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1D6093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1D6093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封闭式理财19年第355期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1D6093">
        <w:rPr>
          <w:rFonts w:asciiTheme="minorEastAsia" w:eastAsiaTheme="minorEastAsia" w:hAnsiTheme="minorEastAsia"/>
          <w:color w:val="000000"/>
          <w:sz w:val="28"/>
          <w:szCs w:val="28"/>
        </w:rPr>
        <w:t>137190000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1D6093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238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1D6093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D6093">
              <w:rPr>
                <w:rFonts w:asciiTheme="minorEastAsia" w:eastAsiaTheme="minorEastAsia" w:hAnsiTheme="minorEastAsia"/>
                <w:color w:val="000000"/>
                <w:szCs w:val="21"/>
              </w:rPr>
              <w:t>3.9%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1D6093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6093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1D6093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1D6093">
              <w:rPr>
                <w:rFonts w:asciiTheme="minorEastAsia" w:eastAsiaTheme="minorEastAsia" w:hAnsiTheme="minorEastAsia" w:hint="eastAsia"/>
                <w:szCs w:val="21"/>
              </w:rPr>
              <w:t>封闭式理财19年第355期</w:t>
            </w:r>
          </w:p>
        </w:tc>
        <w:tc>
          <w:tcPr>
            <w:tcW w:w="1418" w:type="dxa"/>
            <w:vAlign w:val="center"/>
          </w:tcPr>
          <w:p w:rsidR="00E31B0A" w:rsidRPr="001D6093" w:rsidRDefault="001D6093" w:rsidP="001D60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D60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2019年8月29日</w:t>
            </w:r>
          </w:p>
        </w:tc>
        <w:tc>
          <w:tcPr>
            <w:tcW w:w="1417" w:type="dxa"/>
            <w:vAlign w:val="center"/>
          </w:tcPr>
          <w:p w:rsidR="00E31B0A" w:rsidRPr="001D6093" w:rsidRDefault="001D6093" w:rsidP="001D60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D60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2019年9月4日</w:t>
            </w:r>
          </w:p>
        </w:tc>
        <w:tc>
          <w:tcPr>
            <w:tcW w:w="1418" w:type="dxa"/>
            <w:vAlign w:val="center"/>
          </w:tcPr>
          <w:p w:rsidR="00E31B0A" w:rsidRPr="001D6093" w:rsidRDefault="001D6093" w:rsidP="001D60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D60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2019年9月5日</w:t>
            </w:r>
          </w:p>
        </w:tc>
        <w:tc>
          <w:tcPr>
            <w:tcW w:w="1326" w:type="dxa"/>
            <w:vAlign w:val="center"/>
          </w:tcPr>
          <w:p w:rsidR="00E31B0A" w:rsidRPr="001D6093" w:rsidRDefault="001D6093" w:rsidP="001D60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D60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2020年4月30日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1D609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351.71</w:t>
            </w:r>
          </w:p>
        </w:tc>
        <w:tc>
          <w:tcPr>
            <w:tcW w:w="1843" w:type="dxa"/>
            <w:vAlign w:val="center"/>
          </w:tcPr>
          <w:p w:rsidR="005204A8" w:rsidRDefault="001D60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2.53</w:t>
            </w:r>
          </w:p>
        </w:tc>
        <w:tc>
          <w:tcPr>
            <w:tcW w:w="1418" w:type="dxa"/>
            <w:vAlign w:val="center"/>
          </w:tcPr>
          <w:p w:rsidR="005204A8" w:rsidRDefault="001D60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351.71</w:t>
            </w:r>
          </w:p>
        </w:tc>
        <w:tc>
          <w:tcPr>
            <w:tcW w:w="1842" w:type="dxa"/>
          </w:tcPr>
          <w:p w:rsidR="005204A8" w:rsidRDefault="001D60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2.53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1D609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1471.44</w:t>
            </w:r>
          </w:p>
        </w:tc>
        <w:tc>
          <w:tcPr>
            <w:tcW w:w="1843" w:type="dxa"/>
            <w:vAlign w:val="center"/>
          </w:tcPr>
          <w:p w:rsidR="005204A8" w:rsidRDefault="001D60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10.58</w:t>
            </w:r>
          </w:p>
        </w:tc>
        <w:tc>
          <w:tcPr>
            <w:tcW w:w="1418" w:type="dxa"/>
            <w:vAlign w:val="center"/>
          </w:tcPr>
          <w:p w:rsidR="005204A8" w:rsidRDefault="001D60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1471.44</w:t>
            </w:r>
          </w:p>
        </w:tc>
        <w:tc>
          <w:tcPr>
            <w:tcW w:w="1842" w:type="dxa"/>
          </w:tcPr>
          <w:p w:rsidR="005204A8" w:rsidRDefault="001D60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10.58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1D609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12082.61</w:t>
            </w:r>
          </w:p>
        </w:tc>
        <w:tc>
          <w:tcPr>
            <w:tcW w:w="1843" w:type="dxa"/>
            <w:vAlign w:val="center"/>
          </w:tcPr>
          <w:p w:rsidR="005204A8" w:rsidRDefault="001D60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86.89</w:t>
            </w:r>
          </w:p>
        </w:tc>
        <w:tc>
          <w:tcPr>
            <w:tcW w:w="1418" w:type="dxa"/>
            <w:vAlign w:val="center"/>
          </w:tcPr>
          <w:p w:rsidR="005204A8" w:rsidRDefault="001D60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12082.61</w:t>
            </w:r>
          </w:p>
        </w:tc>
        <w:tc>
          <w:tcPr>
            <w:tcW w:w="1842" w:type="dxa"/>
          </w:tcPr>
          <w:p w:rsidR="005204A8" w:rsidRDefault="001D60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86.89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1D609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13905.76</w:t>
            </w:r>
          </w:p>
        </w:tc>
        <w:tc>
          <w:tcPr>
            <w:tcW w:w="1843" w:type="dxa"/>
            <w:vAlign w:val="center"/>
          </w:tcPr>
          <w:p w:rsidR="005204A8" w:rsidRDefault="001D60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1D60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13905.76</w:t>
            </w:r>
          </w:p>
        </w:tc>
        <w:tc>
          <w:tcPr>
            <w:tcW w:w="1842" w:type="dxa"/>
          </w:tcPr>
          <w:p w:rsidR="005204A8" w:rsidRDefault="001D609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1D6093">
        <w:trPr>
          <w:trHeight w:val="494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1D60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D6093">
              <w:rPr>
                <w:rFonts w:asciiTheme="minorEastAsia" w:eastAsiaTheme="minorEastAsia" w:hAnsiTheme="minorEastAsia" w:hint="eastAsia"/>
              </w:rPr>
              <w:t>18湘</w:t>
            </w:r>
            <w:proofErr w:type="gramStart"/>
            <w:r w:rsidRPr="001D6093">
              <w:rPr>
                <w:rFonts w:asciiTheme="minorEastAsia" w:eastAsiaTheme="minorEastAsia" w:hAnsiTheme="minorEastAsia" w:hint="eastAsia"/>
              </w:rPr>
              <w:t>湘</w:t>
            </w:r>
            <w:proofErr w:type="gramEnd"/>
            <w:r w:rsidRPr="001D6093">
              <w:rPr>
                <w:rFonts w:asciiTheme="minorEastAsia" w:eastAsiaTheme="minorEastAsia" w:hAnsiTheme="minorEastAsia" w:hint="eastAsia"/>
              </w:rPr>
              <w:t>电集团AB001</w:t>
            </w:r>
          </w:p>
        </w:tc>
        <w:tc>
          <w:tcPr>
            <w:tcW w:w="1841" w:type="dxa"/>
          </w:tcPr>
          <w:p w:rsidR="005204A8" w:rsidRPr="00C720CE" w:rsidRDefault="001D60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D6093">
              <w:rPr>
                <w:rFonts w:asciiTheme="minorEastAsia" w:eastAsiaTheme="minorEastAsia" w:hAnsiTheme="minorEastAsia"/>
              </w:rPr>
              <w:t>90826077.53</w:t>
            </w:r>
          </w:p>
        </w:tc>
        <w:tc>
          <w:tcPr>
            <w:tcW w:w="1859" w:type="dxa"/>
          </w:tcPr>
          <w:p w:rsidR="005204A8" w:rsidRPr="00C720CE" w:rsidRDefault="001D60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65.32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1D60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D6093">
              <w:rPr>
                <w:rFonts w:asciiTheme="minorEastAsia" w:eastAsiaTheme="minorEastAsia" w:hAnsiTheme="minorEastAsia" w:hint="eastAsia"/>
              </w:rPr>
              <w:t>17株洲云龙AB001</w:t>
            </w:r>
          </w:p>
        </w:tc>
        <w:tc>
          <w:tcPr>
            <w:tcW w:w="1841" w:type="dxa"/>
          </w:tcPr>
          <w:p w:rsidR="005204A8" w:rsidRPr="00C720CE" w:rsidRDefault="001D60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D6093">
              <w:rPr>
                <w:rFonts w:asciiTheme="minorEastAsia" w:eastAsiaTheme="minorEastAsia" w:hAnsiTheme="minorEastAsia"/>
              </w:rPr>
              <w:t>30000000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1D60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21.57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1D60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D6093">
              <w:rPr>
                <w:rFonts w:asciiTheme="minorEastAsia" w:eastAsiaTheme="minorEastAsia" w:hAnsiTheme="minorEastAsia" w:hint="eastAsia"/>
              </w:rPr>
              <w:t>19</w:t>
            </w:r>
            <w:proofErr w:type="gramStart"/>
            <w:r w:rsidRPr="001D6093">
              <w:rPr>
                <w:rFonts w:asciiTheme="minorEastAsia" w:eastAsiaTheme="minorEastAsia" w:hAnsiTheme="minorEastAsia" w:hint="eastAsia"/>
              </w:rPr>
              <w:t>三一</w:t>
            </w:r>
            <w:proofErr w:type="gramEnd"/>
            <w:r w:rsidRPr="001D6093">
              <w:rPr>
                <w:rFonts w:asciiTheme="minorEastAsia" w:eastAsiaTheme="minorEastAsia" w:hAnsiTheme="minorEastAsia" w:hint="eastAsia"/>
              </w:rPr>
              <w:t>SCP001</w:t>
            </w:r>
          </w:p>
        </w:tc>
        <w:tc>
          <w:tcPr>
            <w:tcW w:w="1841" w:type="dxa"/>
          </w:tcPr>
          <w:p w:rsidR="005204A8" w:rsidRPr="00C720CE" w:rsidRDefault="001D60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D6093">
              <w:rPr>
                <w:rFonts w:asciiTheme="minorEastAsia" w:eastAsiaTheme="minorEastAsia" w:hAnsiTheme="minorEastAsia"/>
              </w:rPr>
              <w:t>14714422.9</w:t>
            </w:r>
          </w:p>
        </w:tc>
        <w:tc>
          <w:tcPr>
            <w:tcW w:w="1859" w:type="dxa"/>
          </w:tcPr>
          <w:p w:rsidR="005204A8" w:rsidRPr="00C720CE" w:rsidRDefault="001D60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10.58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1D60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1D60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1D6093">
              <w:rPr>
                <w:rFonts w:asciiTheme="minorEastAsia" w:eastAsiaTheme="minorEastAsia" w:hAnsiTheme="minorEastAsia"/>
              </w:rPr>
              <w:t>3517120.77</w:t>
            </w:r>
          </w:p>
        </w:tc>
        <w:tc>
          <w:tcPr>
            <w:tcW w:w="1859" w:type="dxa"/>
          </w:tcPr>
          <w:p w:rsidR="005204A8" w:rsidRPr="00C720CE" w:rsidRDefault="001D609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2.53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1D6093">
              <w:rPr>
                <w:rFonts w:ascii="宋体" w:hAnsi="宋体" w:cs="宋体" w:hint="eastAsia"/>
                <w:kern w:val="0"/>
              </w:rPr>
              <w:t>1030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1D6093" w:rsidP="005204A8">
      <w:pPr>
        <w:jc w:val="center"/>
        <w:rPr>
          <w:b/>
          <w:color w:val="000000"/>
          <w:sz w:val="24"/>
          <w:szCs w:val="24"/>
        </w:rPr>
      </w:pPr>
      <w:r w:rsidRPr="001D6093">
        <w:rPr>
          <w:rFonts w:hint="eastAsia"/>
          <w:b/>
          <w:color w:val="000000"/>
          <w:sz w:val="24"/>
          <w:szCs w:val="24"/>
        </w:rPr>
        <w:t>乾元</w:t>
      </w:r>
      <w:r w:rsidRPr="001D6093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1D6093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1D6093">
        <w:rPr>
          <w:rFonts w:hint="eastAsia"/>
          <w:b/>
          <w:color w:val="000000"/>
          <w:sz w:val="24"/>
          <w:szCs w:val="24"/>
        </w:rPr>
        <w:t>封闭式理财</w:t>
      </w:r>
      <w:r w:rsidRPr="001D6093">
        <w:rPr>
          <w:rFonts w:hint="eastAsia"/>
          <w:b/>
          <w:color w:val="000000"/>
          <w:sz w:val="24"/>
          <w:szCs w:val="24"/>
        </w:rPr>
        <w:t>19</w:t>
      </w:r>
      <w:r w:rsidRPr="001D6093">
        <w:rPr>
          <w:rFonts w:hint="eastAsia"/>
          <w:b/>
          <w:color w:val="000000"/>
          <w:sz w:val="24"/>
          <w:szCs w:val="24"/>
        </w:rPr>
        <w:t>年第</w:t>
      </w:r>
      <w:r w:rsidRPr="001D6093">
        <w:rPr>
          <w:rFonts w:hint="eastAsia"/>
          <w:b/>
          <w:color w:val="000000"/>
          <w:sz w:val="24"/>
          <w:szCs w:val="24"/>
        </w:rPr>
        <w:t>355</w:t>
      </w:r>
      <w:r w:rsidRPr="001D6093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1D6093" w:rsidRPr="001D6093">
        <w:rPr>
          <w:rFonts w:ascii="宋体" w:hAnsi="宋体" w:hint="eastAsia"/>
          <w:color w:val="000000"/>
          <w:szCs w:val="21"/>
        </w:rPr>
        <w:t>乾元-</w:t>
      </w:r>
      <w:proofErr w:type="gramStart"/>
      <w:r w:rsidR="001D6093" w:rsidRPr="001D6093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1D6093" w:rsidRPr="001D6093">
        <w:rPr>
          <w:rFonts w:ascii="宋体" w:hAnsi="宋体" w:hint="eastAsia"/>
          <w:color w:val="000000"/>
          <w:szCs w:val="21"/>
        </w:rPr>
        <w:t>封闭式理财19年第355期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05"/>
        <w:gridCol w:w="3786"/>
        <w:gridCol w:w="1536"/>
        <w:gridCol w:w="849"/>
        <w:gridCol w:w="846"/>
      </w:tblGrid>
      <w:tr w:rsidR="005204A8" w:rsidTr="00FC2924">
        <w:trPr>
          <w:trHeight w:val="765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582A" w:rsidTr="00FC2924">
        <w:trPr>
          <w:trHeight w:val="240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582A" w:rsidRPr="002D2C7E" w:rsidRDefault="0052582A" w:rsidP="00253413">
            <w:r w:rsidRPr="002D2C7E">
              <w:rPr>
                <w:rFonts w:hint="eastAsia"/>
              </w:rPr>
              <w:t>权益类投资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582A" w:rsidRPr="00752666" w:rsidRDefault="0052582A" w:rsidP="00A4019D">
            <w:r w:rsidRPr="00752666">
              <w:rPr>
                <w:rFonts w:hint="eastAsia"/>
              </w:rPr>
              <w:t>株洲市云龙发展投资控股集团有限公司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82A" w:rsidRPr="00D22DC8" w:rsidRDefault="0052582A" w:rsidP="0052582A">
            <w:pPr>
              <w:jc w:val="center"/>
            </w:pPr>
            <w:r w:rsidRPr="00D22DC8">
              <w:rPr>
                <w:rFonts w:hint="eastAsia"/>
              </w:rPr>
              <w:t>17</w:t>
            </w:r>
            <w:r w:rsidRPr="00D22DC8">
              <w:rPr>
                <w:rFonts w:hint="eastAsia"/>
              </w:rPr>
              <w:t>株洲云龙</w:t>
            </w:r>
            <w:r w:rsidRPr="00D22DC8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582A" w:rsidRPr="000056DA" w:rsidRDefault="0052582A" w:rsidP="00553EBB">
            <w:r w:rsidRPr="000056DA">
              <w:t xml:space="preserve">1916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82A" w:rsidRPr="00104EBE" w:rsidRDefault="0052582A" w:rsidP="00592AC0">
            <w:r w:rsidRPr="00104EBE">
              <w:rPr>
                <w:rFonts w:hint="eastAsia"/>
              </w:rPr>
              <w:t>正常类</w:t>
            </w:r>
          </w:p>
        </w:tc>
      </w:tr>
      <w:tr w:rsidR="0052582A" w:rsidTr="00FC2924">
        <w:trPr>
          <w:trHeight w:val="240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582A" w:rsidRPr="002D2C7E" w:rsidRDefault="0052582A" w:rsidP="00253413">
            <w:bookmarkStart w:id="0" w:name="_GoBack"/>
            <w:bookmarkEnd w:id="0"/>
            <w:r w:rsidRPr="002D2C7E">
              <w:rPr>
                <w:rFonts w:hint="eastAsia"/>
              </w:rPr>
              <w:t>权益类投资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582A" w:rsidRPr="00752666" w:rsidRDefault="0052582A" w:rsidP="00A4019D">
            <w:proofErr w:type="gramStart"/>
            <w:r w:rsidRPr="00752666">
              <w:rPr>
                <w:rFonts w:hint="eastAsia"/>
              </w:rPr>
              <w:t>湘电集团</w:t>
            </w:r>
            <w:proofErr w:type="gramEnd"/>
            <w:r w:rsidRPr="00752666">
              <w:rPr>
                <w:rFonts w:hint="eastAsia"/>
              </w:rPr>
              <w:t>有限公司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82A" w:rsidRPr="00D22DC8" w:rsidRDefault="0052582A" w:rsidP="0052582A">
            <w:pPr>
              <w:jc w:val="center"/>
            </w:pPr>
            <w:r w:rsidRPr="00D22DC8">
              <w:rPr>
                <w:rFonts w:hint="eastAsia"/>
              </w:rPr>
              <w:t>18</w:t>
            </w:r>
            <w:r w:rsidRPr="00D22DC8">
              <w:rPr>
                <w:rFonts w:hint="eastAsia"/>
              </w:rPr>
              <w:t>湘</w:t>
            </w:r>
            <w:proofErr w:type="gramStart"/>
            <w:r w:rsidRPr="00D22DC8">
              <w:rPr>
                <w:rFonts w:hint="eastAsia"/>
              </w:rPr>
              <w:t>湘</w:t>
            </w:r>
            <w:proofErr w:type="gramEnd"/>
            <w:r w:rsidRPr="00D22DC8">
              <w:rPr>
                <w:rFonts w:hint="eastAsia"/>
              </w:rPr>
              <w:t>电集团</w:t>
            </w:r>
            <w:r w:rsidRPr="00D22DC8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582A" w:rsidRPr="000056DA" w:rsidRDefault="0052582A" w:rsidP="00553EBB">
            <w:r w:rsidRPr="000056DA">
              <w:t xml:space="preserve">384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82A" w:rsidRPr="00104EBE" w:rsidRDefault="0052582A" w:rsidP="00592AC0">
            <w:r w:rsidRPr="00104EBE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A4" w:rsidRDefault="004640A4" w:rsidP="00747E15">
      <w:r>
        <w:separator/>
      </w:r>
    </w:p>
  </w:endnote>
  <w:endnote w:type="continuationSeparator" w:id="0">
    <w:p w:rsidR="004640A4" w:rsidRDefault="004640A4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A4" w:rsidRDefault="004640A4" w:rsidP="00747E15">
      <w:r>
        <w:separator/>
      </w:r>
    </w:p>
  </w:footnote>
  <w:footnote w:type="continuationSeparator" w:id="0">
    <w:p w:rsidR="004640A4" w:rsidRDefault="004640A4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65AFC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D60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40A4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2582A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5478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4D24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775BF"/>
    <w:rsid w:val="00F91F77"/>
    <w:rsid w:val="00FA0B51"/>
    <w:rsid w:val="00FB2BDB"/>
    <w:rsid w:val="00FB5E90"/>
    <w:rsid w:val="00FB7F1F"/>
    <w:rsid w:val="00FC2924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286</Words>
  <Characters>1633</Characters>
  <Application>Microsoft Office Word</Application>
  <DocSecurity>0</DocSecurity>
  <Lines>13</Lines>
  <Paragraphs>3</Paragraphs>
  <ScaleCrop>false</ScaleCrop>
  <Company>微软中国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5</cp:revision>
  <cp:lastPrinted>2019-01-03T08:39:00Z</cp:lastPrinted>
  <dcterms:created xsi:type="dcterms:W3CDTF">2020-03-20T08:52:00Z</dcterms:created>
  <dcterms:modified xsi:type="dcterms:W3CDTF">2020-03-24T02:39:00Z</dcterms:modified>
</cp:coreProperties>
</file>