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00B89" w:rsidRPr="00D00B8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00B89" w:rsidRPr="00D00B8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00B89" w:rsidRPr="00D00B8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封闭式理财19年第346期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00B89" w:rsidP="00D00B8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00B8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00B8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00B8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封闭式理财19年第346期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00B89">
        <w:rPr>
          <w:rFonts w:asciiTheme="minorEastAsia" w:eastAsiaTheme="minorEastAsia" w:hAnsiTheme="minorEastAsia"/>
          <w:color w:val="000000"/>
          <w:sz w:val="28"/>
          <w:szCs w:val="28"/>
        </w:rPr>
        <w:t>199600000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00B8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00B8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00B89">
              <w:rPr>
                <w:rFonts w:asciiTheme="minorEastAsia" w:eastAsiaTheme="minorEastAsia" w:hAnsiTheme="minorEastAsia"/>
                <w:color w:val="000000"/>
                <w:szCs w:val="21"/>
              </w:rPr>
              <w:t>4.28%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00B8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0B89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00B89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00B89">
              <w:rPr>
                <w:rFonts w:asciiTheme="minorEastAsia" w:eastAsiaTheme="minorEastAsia" w:hAnsiTheme="minorEastAsia" w:hint="eastAsia"/>
                <w:szCs w:val="21"/>
              </w:rPr>
              <w:t>封闭式理财19年第346期</w:t>
            </w:r>
          </w:p>
        </w:tc>
        <w:tc>
          <w:tcPr>
            <w:tcW w:w="1418" w:type="dxa"/>
            <w:vAlign w:val="center"/>
          </w:tcPr>
          <w:p w:rsidR="00E31B0A" w:rsidRPr="00D00B89" w:rsidRDefault="00D00B89" w:rsidP="00D00B8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00B8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2019年8月8日</w:t>
            </w:r>
          </w:p>
        </w:tc>
        <w:tc>
          <w:tcPr>
            <w:tcW w:w="1417" w:type="dxa"/>
            <w:vAlign w:val="center"/>
          </w:tcPr>
          <w:p w:rsidR="00E31B0A" w:rsidRPr="00D00B89" w:rsidRDefault="00D00B89" w:rsidP="00D00B8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00B8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2019年8月14日</w:t>
            </w:r>
          </w:p>
        </w:tc>
        <w:tc>
          <w:tcPr>
            <w:tcW w:w="1418" w:type="dxa"/>
            <w:vAlign w:val="center"/>
          </w:tcPr>
          <w:p w:rsidR="00E31B0A" w:rsidRPr="00D00B89" w:rsidRDefault="00D00B89" w:rsidP="00D00B8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00B8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2019年8月15日</w:t>
            </w:r>
          </w:p>
        </w:tc>
        <w:tc>
          <w:tcPr>
            <w:tcW w:w="1326" w:type="dxa"/>
            <w:vAlign w:val="center"/>
          </w:tcPr>
          <w:p w:rsidR="00E31B0A" w:rsidRPr="00D00B89" w:rsidRDefault="00D00B89" w:rsidP="00D00B8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00B8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2020年8月13日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6272F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335.94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1.67</w:t>
            </w:r>
          </w:p>
        </w:tc>
        <w:tc>
          <w:tcPr>
            <w:tcW w:w="1418" w:type="dxa"/>
            <w:vAlign w:val="center"/>
          </w:tcPr>
          <w:p w:rsidR="005204A8" w:rsidRDefault="001436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351.67</w:t>
            </w:r>
          </w:p>
        </w:tc>
        <w:tc>
          <w:tcPr>
            <w:tcW w:w="1842" w:type="dxa"/>
          </w:tcPr>
          <w:p w:rsidR="005204A8" w:rsidRDefault="001436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1.74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A009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5514.86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27.34</w:t>
            </w:r>
          </w:p>
        </w:tc>
        <w:tc>
          <w:tcPr>
            <w:tcW w:w="1418" w:type="dxa"/>
            <w:vAlign w:val="center"/>
          </w:tcPr>
          <w:p w:rsidR="005204A8" w:rsidRDefault="001436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9238.99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204A8" w:rsidRDefault="0014366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45.81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FA009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1935.13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9.59</w:t>
            </w:r>
          </w:p>
        </w:tc>
        <w:tc>
          <w:tcPr>
            <w:tcW w:w="1418" w:type="dxa"/>
            <w:vAlign w:val="center"/>
          </w:tcPr>
          <w:p w:rsidR="005204A8" w:rsidRDefault="008041B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1935.13</w:t>
            </w:r>
          </w:p>
        </w:tc>
        <w:tc>
          <w:tcPr>
            <w:tcW w:w="1842" w:type="dxa"/>
          </w:tcPr>
          <w:p w:rsidR="005204A8" w:rsidRDefault="008041B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9.59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6272F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484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2.4</w:t>
            </w:r>
          </w:p>
        </w:tc>
        <w:tc>
          <w:tcPr>
            <w:tcW w:w="1418" w:type="dxa"/>
            <w:vAlign w:val="center"/>
          </w:tcPr>
          <w:p w:rsidR="005204A8" w:rsidRDefault="008041B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8643.56</w:t>
            </w:r>
          </w:p>
        </w:tc>
        <w:tc>
          <w:tcPr>
            <w:tcW w:w="1842" w:type="dxa"/>
          </w:tcPr>
          <w:p w:rsidR="005204A8" w:rsidRDefault="008041B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42.86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6272F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8159.56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40.46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A009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3739.86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18.54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A0092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20169.35</w:t>
            </w:r>
          </w:p>
        </w:tc>
        <w:tc>
          <w:tcPr>
            <w:tcW w:w="1843" w:type="dxa"/>
            <w:vAlign w:val="center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8041B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20169.35</w:t>
            </w:r>
          </w:p>
        </w:tc>
        <w:tc>
          <w:tcPr>
            <w:tcW w:w="1842" w:type="dxa"/>
          </w:tcPr>
          <w:p w:rsidR="005204A8" w:rsidRDefault="00FA0092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18湘张家界经投OB001</w:t>
            </w:r>
          </w:p>
        </w:tc>
        <w:tc>
          <w:tcPr>
            <w:tcW w:w="1841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81595644.19</w:t>
            </w:r>
          </w:p>
        </w:tc>
        <w:tc>
          <w:tcPr>
            <w:tcW w:w="1859" w:type="dxa"/>
          </w:tcPr>
          <w:p w:rsidR="005204A8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40.46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湖南分行17资兴债02(1780116)</w:t>
            </w:r>
          </w:p>
        </w:tc>
        <w:tc>
          <w:tcPr>
            <w:tcW w:w="1841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55148583.88</w:t>
            </w:r>
          </w:p>
        </w:tc>
        <w:tc>
          <w:tcPr>
            <w:tcW w:w="1859" w:type="dxa"/>
          </w:tcPr>
          <w:p w:rsidR="005204A8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27.34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17湘衡阳城投AB001</w:t>
            </w:r>
          </w:p>
        </w:tc>
        <w:tc>
          <w:tcPr>
            <w:tcW w:w="1841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19351293.75</w:t>
            </w:r>
          </w:p>
        </w:tc>
        <w:tc>
          <w:tcPr>
            <w:tcW w:w="1859" w:type="dxa"/>
          </w:tcPr>
          <w:p w:rsidR="005204A8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9.59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17株洲云龙AB001</w:t>
            </w:r>
          </w:p>
        </w:tc>
        <w:tc>
          <w:tcPr>
            <w:tcW w:w="1841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4840000</w:t>
            </w:r>
            <w:r w:rsidRPr="00691D72">
              <w:rPr>
                <w:rFonts w:asciiTheme="minorEastAsia" w:eastAsiaTheme="minorEastAsia" w:hAnsiTheme="minorEastAsia" w:hint="eastAsia"/>
                <w:szCs w:val="21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2.4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现金</w:t>
            </w:r>
          </w:p>
        </w:tc>
        <w:tc>
          <w:tcPr>
            <w:tcW w:w="1841" w:type="dxa"/>
          </w:tcPr>
          <w:p w:rsidR="005204A8" w:rsidRPr="00691D72" w:rsidRDefault="0014366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3516</w:t>
            </w:r>
            <w:r w:rsidRPr="00143662">
              <w:rPr>
                <w:rFonts w:asciiTheme="minorEastAsia" w:eastAsiaTheme="minorEastAsia" w:hAnsiTheme="minorEastAsia"/>
                <w:szCs w:val="21"/>
              </w:rPr>
              <w:t>669.71</w:t>
            </w:r>
          </w:p>
        </w:tc>
        <w:tc>
          <w:tcPr>
            <w:tcW w:w="1859" w:type="dxa"/>
          </w:tcPr>
          <w:p w:rsidR="005204A8" w:rsidRPr="00C720CE" w:rsidRDefault="0014366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1.74</w:t>
            </w:r>
          </w:p>
        </w:tc>
      </w:tr>
      <w:tr w:rsidR="008041B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8041B7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19中国银行CD075</w:t>
            </w:r>
          </w:p>
        </w:tc>
        <w:tc>
          <w:tcPr>
            <w:tcW w:w="1841" w:type="dxa"/>
          </w:tcPr>
          <w:p w:rsidR="008041B7" w:rsidRPr="00691D72" w:rsidRDefault="00691D7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1064</w:t>
            </w:r>
            <w:r w:rsidR="008041B7" w:rsidRPr="00691D72">
              <w:rPr>
                <w:rFonts w:asciiTheme="minorEastAsia" w:eastAsiaTheme="minorEastAsia" w:hAnsiTheme="minorEastAsia"/>
                <w:szCs w:val="21"/>
              </w:rPr>
              <w:t>768.81</w:t>
            </w:r>
          </w:p>
        </w:tc>
        <w:tc>
          <w:tcPr>
            <w:tcW w:w="1859" w:type="dxa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0.53</w:t>
            </w:r>
          </w:p>
        </w:tc>
      </w:tr>
      <w:tr w:rsidR="008041B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8041B7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19北京银行CD018</w:t>
            </w:r>
          </w:p>
        </w:tc>
        <w:tc>
          <w:tcPr>
            <w:tcW w:w="1841" w:type="dxa"/>
          </w:tcPr>
          <w:p w:rsidR="008041B7" w:rsidRPr="00691D72" w:rsidRDefault="00691D7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925</w:t>
            </w:r>
            <w:r w:rsidR="008041B7" w:rsidRPr="00691D72">
              <w:rPr>
                <w:rFonts w:asciiTheme="minorEastAsia" w:eastAsiaTheme="minorEastAsia" w:hAnsiTheme="minorEastAsia"/>
                <w:szCs w:val="21"/>
              </w:rPr>
              <w:t>857.24</w:t>
            </w:r>
          </w:p>
        </w:tc>
        <w:tc>
          <w:tcPr>
            <w:tcW w:w="1859" w:type="dxa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0.46</w:t>
            </w:r>
          </w:p>
        </w:tc>
      </w:tr>
      <w:tr w:rsidR="008041B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8041B7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19北京银行CD019</w:t>
            </w:r>
          </w:p>
        </w:tc>
        <w:tc>
          <w:tcPr>
            <w:tcW w:w="1841" w:type="dxa"/>
          </w:tcPr>
          <w:p w:rsidR="008041B7" w:rsidRPr="00691D72" w:rsidRDefault="00691D7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925</w:t>
            </w:r>
            <w:r w:rsidR="008041B7" w:rsidRPr="00691D72">
              <w:rPr>
                <w:rFonts w:asciiTheme="minorEastAsia" w:eastAsiaTheme="minorEastAsia" w:hAnsiTheme="minorEastAsia"/>
                <w:szCs w:val="21"/>
              </w:rPr>
              <w:t>552.45</w:t>
            </w:r>
          </w:p>
        </w:tc>
        <w:tc>
          <w:tcPr>
            <w:tcW w:w="1859" w:type="dxa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0.46</w:t>
            </w:r>
          </w:p>
        </w:tc>
      </w:tr>
      <w:tr w:rsidR="008041B7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8041B7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proofErr w:type="gramStart"/>
            <w:r w:rsidRPr="00691D72">
              <w:rPr>
                <w:rFonts w:asciiTheme="minorEastAsia" w:eastAsiaTheme="minorEastAsia" w:hAnsiTheme="minorEastAsia" w:hint="eastAsia"/>
                <w:szCs w:val="21"/>
              </w:rPr>
              <w:t>滨建投</w:t>
            </w:r>
            <w:proofErr w:type="gramEnd"/>
            <w:r w:rsidRPr="00691D72">
              <w:rPr>
                <w:rFonts w:asciiTheme="minorEastAsia" w:eastAsiaTheme="minorEastAsia" w:hAnsiTheme="minorEastAsia" w:hint="eastAsia"/>
                <w:szCs w:val="21"/>
              </w:rPr>
              <w:t>MTN005</w:t>
            </w:r>
          </w:p>
        </w:tc>
        <w:tc>
          <w:tcPr>
            <w:tcW w:w="1841" w:type="dxa"/>
          </w:tcPr>
          <w:p w:rsidR="008041B7" w:rsidRPr="00691D72" w:rsidRDefault="00691D7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791</w:t>
            </w:r>
            <w:r w:rsidR="008041B7" w:rsidRPr="00691D72">
              <w:rPr>
                <w:rFonts w:asciiTheme="minorEastAsia" w:eastAsiaTheme="minorEastAsia" w:hAnsiTheme="minorEastAsia"/>
                <w:szCs w:val="21"/>
              </w:rPr>
              <w:t>542.22</w:t>
            </w:r>
          </w:p>
        </w:tc>
        <w:tc>
          <w:tcPr>
            <w:tcW w:w="1859" w:type="dxa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0.39</w:t>
            </w:r>
          </w:p>
        </w:tc>
      </w:tr>
      <w:tr w:rsidR="008041B7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8041B7" w:rsidRPr="00C720CE" w:rsidRDefault="008041B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8041B7" w:rsidRPr="00691D72" w:rsidRDefault="008041B7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 w:hint="eastAsia"/>
                <w:szCs w:val="21"/>
              </w:rPr>
              <w:t>19北京银行CD022</w:t>
            </w:r>
          </w:p>
        </w:tc>
        <w:tc>
          <w:tcPr>
            <w:tcW w:w="1841" w:type="dxa"/>
          </w:tcPr>
          <w:p w:rsidR="008041B7" w:rsidRPr="00691D72" w:rsidRDefault="00691D72" w:rsidP="00691D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D72">
              <w:rPr>
                <w:rFonts w:asciiTheme="minorEastAsia" w:eastAsiaTheme="minorEastAsia" w:hAnsiTheme="minorEastAsia"/>
                <w:szCs w:val="21"/>
              </w:rPr>
              <w:t>770</w:t>
            </w:r>
            <w:r w:rsidR="008041B7" w:rsidRPr="00691D72">
              <w:rPr>
                <w:rFonts w:asciiTheme="minorEastAsia" w:eastAsiaTheme="minorEastAsia" w:hAnsiTheme="minorEastAsia"/>
                <w:szCs w:val="21"/>
              </w:rPr>
              <w:t>758.21</w:t>
            </w:r>
          </w:p>
        </w:tc>
        <w:tc>
          <w:tcPr>
            <w:tcW w:w="1859" w:type="dxa"/>
          </w:tcPr>
          <w:p w:rsidR="008041B7" w:rsidRPr="00C720CE" w:rsidRDefault="0087715F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0.38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A0092">
              <w:rPr>
                <w:rFonts w:ascii="宋体" w:hAnsi="宋体" w:cs="宋体" w:hint="eastAsia"/>
                <w:kern w:val="0"/>
              </w:rPr>
              <w:t>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00B89" w:rsidP="005204A8">
      <w:pPr>
        <w:jc w:val="center"/>
        <w:rPr>
          <w:b/>
          <w:color w:val="000000"/>
          <w:sz w:val="24"/>
          <w:szCs w:val="24"/>
        </w:rPr>
      </w:pPr>
      <w:r w:rsidRPr="00D00B89">
        <w:rPr>
          <w:rFonts w:hint="eastAsia"/>
          <w:b/>
          <w:color w:val="000000"/>
          <w:sz w:val="24"/>
          <w:szCs w:val="24"/>
        </w:rPr>
        <w:t>乾元</w:t>
      </w:r>
      <w:r w:rsidRPr="00D00B8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00B8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00B89">
        <w:rPr>
          <w:rFonts w:hint="eastAsia"/>
          <w:b/>
          <w:color w:val="000000"/>
          <w:sz w:val="24"/>
          <w:szCs w:val="24"/>
        </w:rPr>
        <w:t>封闭式理财</w:t>
      </w:r>
      <w:r w:rsidRPr="00D00B89">
        <w:rPr>
          <w:rFonts w:hint="eastAsia"/>
          <w:b/>
          <w:color w:val="000000"/>
          <w:sz w:val="24"/>
          <w:szCs w:val="24"/>
        </w:rPr>
        <w:t>19</w:t>
      </w:r>
      <w:r w:rsidRPr="00D00B89">
        <w:rPr>
          <w:rFonts w:hint="eastAsia"/>
          <w:b/>
          <w:color w:val="000000"/>
          <w:sz w:val="24"/>
          <w:szCs w:val="24"/>
        </w:rPr>
        <w:t>年第</w:t>
      </w:r>
      <w:r w:rsidRPr="00D00B89">
        <w:rPr>
          <w:rFonts w:hint="eastAsia"/>
          <w:b/>
          <w:color w:val="000000"/>
          <w:sz w:val="24"/>
          <w:szCs w:val="24"/>
        </w:rPr>
        <w:t>346</w:t>
      </w:r>
      <w:r w:rsidRPr="00D00B8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00B89" w:rsidRPr="00D00B89">
        <w:rPr>
          <w:rFonts w:ascii="宋体" w:hAnsi="宋体" w:hint="eastAsia"/>
          <w:color w:val="000000"/>
          <w:szCs w:val="21"/>
        </w:rPr>
        <w:t>乾元-</w:t>
      </w:r>
      <w:proofErr w:type="gramStart"/>
      <w:r w:rsidR="00D00B89" w:rsidRPr="00D00B8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D00B89" w:rsidRPr="00D00B89">
        <w:rPr>
          <w:rFonts w:ascii="宋体" w:hAnsi="宋体" w:hint="eastAsia"/>
          <w:color w:val="000000"/>
          <w:szCs w:val="21"/>
        </w:rPr>
        <w:t>封闭式理财19年第346期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6"/>
        <w:gridCol w:w="3532"/>
        <w:gridCol w:w="1190"/>
        <w:gridCol w:w="849"/>
        <w:gridCol w:w="845"/>
      </w:tblGrid>
      <w:tr w:rsidR="005204A8" w:rsidTr="0002412E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2412E" w:rsidTr="0002412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346691" w:rsidRDefault="0002412E" w:rsidP="00954036">
            <w:r w:rsidRPr="00346691">
              <w:rPr>
                <w:rFonts w:hint="eastAsia"/>
              </w:rPr>
              <w:t>权益类投资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7026AD" w:rsidRDefault="0002412E" w:rsidP="008E5915">
            <w:r w:rsidRPr="007026AD">
              <w:rPr>
                <w:rFonts w:hint="eastAsia"/>
              </w:rPr>
              <w:t>株洲市云龙发展投资控股集团有限公司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2E" w:rsidRPr="00251DB9" w:rsidRDefault="0002412E" w:rsidP="00465E21">
            <w:r w:rsidRPr="00251DB9">
              <w:rPr>
                <w:rFonts w:hint="eastAsia"/>
              </w:rPr>
              <w:t>17</w:t>
            </w:r>
            <w:r w:rsidRPr="00251DB9">
              <w:rPr>
                <w:rFonts w:hint="eastAsia"/>
              </w:rPr>
              <w:t>株洲云龙</w:t>
            </w:r>
            <w:r w:rsidRPr="00251DB9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FF0278" w:rsidRDefault="0002412E" w:rsidP="003E62C3">
            <w:r w:rsidRPr="00FF0278">
              <w:t xml:space="preserve">1916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12E" w:rsidRPr="00C07EEE" w:rsidRDefault="0002412E" w:rsidP="00053220">
            <w:r w:rsidRPr="00C07EEE">
              <w:rPr>
                <w:rFonts w:hint="eastAsia"/>
              </w:rPr>
              <w:t>正常类</w:t>
            </w:r>
          </w:p>
        </w:tc>
      </w:tr>
      <w:tr w:rsidR="0002412E" w:rsidTr="0002412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346691" w:rsidRDefault="0002412E" w:rsidP="00954036">
            <w:r w:rsidRPr="00346691">
              <w:rPr>
                <w:rFonts w:hint="eastAsia"/>
              </w:rPr>
              <w:t>私募基金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7026AD" w:rsidRDefault="0002412E" w:rsidP="008E5915">
            <w:r w:rsidRPr="007026AD">
              <w:rPr>
                <w:rFonts w:hint="eastAsia"/>
              </w:rPr>
              <w:t>张家界市经济发展投资集团有限公司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2E" w:rsidRPr="00251DB9" w:rsidRDefault="0002412E" w:rsidP="00465E21">
            <w:r w:rsidRPr="00251DB9">
              <w:rPr>
                <w:rFonts w:hint="eastAsia"/>
              </w:rPr>
              <w:t>18</w:t>
            </w:r>
            <w:r w:rsidRPr="00251DB9">
              <w:rPr>
                <w:rFonts w:hint="eastAsia"/>
              </w:rPr>
              <w:t>湘张家界经投</w:t>
            </w:r>
            <w:r w:rsidRPr="00251DB9">
              <w:rPr>
                <w:rFonts w:hint="eastAsia"/>
              </w:rPr>
              <w:t>OB001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Pr="00FF0278" w:rsidRDefault="0002412E" w:rsidP="003E62C3">
            <w:r w:rsidRPr="00FF0278">
              <w:t xml:space="preserve">818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12E" w:rsidRPr="00C07EEE" w:rsidRDefault="0002412E" w:rsidP="00053220"/>
        </w:tc>
      </w:tr>
      <w:tr w:rsidR="0002412E" w:rsidTr="0002412E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Default="0002412E" w:rsidP="00954036">
            <w:r w:rsidRPr="00346691">
              <w:rPr>
                <w:rFonts w:hint="eastAsia"/>
              </w:rPr>
              <w:t>非标准化债权类资产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Default="0002412E" w:rsidP="008E5915">
            <w:r w:rsidRPr="007026AD">
              <w:rPr>
                <w:rFonts w:hint="eastAsia"/>
              </w:rPr>
              <w:t>衡阳市城市建设投资有限公司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12E" w:rsidRDefault="0002412E" w:rsidP="00465E21">
            <w:r w:rsidRPr="00251DB9">
              <w:rPr>
                <w:rFonts w:hint="eastAsia"/>
              </w:rPr>
              <w:t>17</w:t>
            </w:r>
            <w:r w:rsidRPr="00251DB9">
              <w:rPr>
                <w:rFonts w:hint="eastAsia"/>
              </w:rPr>
              <w:t>湘衡阳城投</w:t>
            </w:r>
            <w:r w:rsidRPr="00251DB9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412E" w:rsidRDefault="0002412E" w:rsidP="003E62C3">
            <w:r w:rsidRPr="00FF0278">
              <w:t xml:space="preserve">179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12E" w:rsidRDefault="0002412E" w:rsidP="00053220">
            <w:r w:rsidRPr="00C07EEE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BD" w:rsidRDefault="002674BD" w:rsidP="00747E15">
      <w:r>
        <w:separator/>
      </w:r>
    </w:p>
  </w:endnote>
  <w:endnote w:type="continuationSeparator" w:id="0">
    <w:p w:rsidR="002674BD" w:rsidRDefault="002674B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BD" w:rsidRDefault="002674BD" w:rsidP="00747E15">
      <w:r>
        <w:separator/>
      </w:r>
    </w:p>
  </w:footnote>
  <w:footnote w:type="continuationSeparator" w:id="0">
    <w:p w:rsidR="002674BD" w:rsidRDefault="002674B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412E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D54F0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43662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674BD"/>
    <w:rsid w:val="00272D45"/>
    <w:rsid w:val="002767A0"/>
    <w:rsid w:val="00286C46"/>
    <w:rsid w:val="0029090E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AAA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272FA"/>
    <w:rsid w:val="006317AB"/>
    <w:rsid w:val="006342A8"/>
    <w:rsid w:val="006350AB"/>
    <w:rsid w:val="00637ADC"/>
    <w:rsid w:val="00657E0A"/>
    <w:rsid w:val="006761CD"/>
    <w:rsid w:val="00690080"/>
    <w:rsid w:val="00691D50"/>
    <w:rsid w:val="00691D72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A56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41B7"/>
    <w:rsid w:val="00806379"/>
    <w:rsid w:val="00806AB0"/>
    <w:rsid w:val="00814FC5"/>
    <w:rsid w:val="00821DFE"/>
    <w:rsid w:val="00842AD9"/>
    <w:rsid w:val="00843F6C"/>
    <w:rsid w:val="00844195"/>
    <w:rsid w:val="00852D7B"/>
    <w:rsid w:val="0087715F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0B89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1DB2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092"/>
    <w:rsid w:val="00FA0B51"/>
    <w:rsid w:val="00FB2BDB"/>
    <w:rsid w:val="00FB5E90"/>
    <w:rsid w:val="00FB7F1F"/>
    <w:rsid w:val="00FC5381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7</cp:revision>
  <cp:lastPrinted>2019-01-03T08:39:00Z</cp:lastPrinted>
  <dcterms:created xsi:type="dcterms:W3CDTF">2020-03-20T07:08:00Z</dcterms:created>
  <dcterms:modified xsi:type="dcterms:W3CDTF">2020-03-26T07:50:00Z</dcterms:modified>
</cp:coreProperties>
</file>