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8201B8" w:rsidRDefault="00694936" w:rsidP="008201B8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</w:t>
      </w:r>
      <w:r w:rsidR="002419BB" w:rsidRPr="008201B8">
        <w:rPr>
          <w:rFonts w:ascii="宋体" w:hAnsi="宋体" w:hint="eastAsia"/>
          <w:b/>
          <w:sz w:val="30"/>
          <w:szCs w:val="30"/>
        </w:rPr>
        <w:t>湖南省分行</w:t>
      </w:r>
      <w:r w:rsidRPr="008201B8">
        <w:rPr>
          <w:rFonts w:ascii="宋体" w:hAnsi="宋体" w:hint="eastAsia"/>
          <w:b/>
          <w:sz w:val="30"/>
          <w:szCs w:val="30"/>
        </w:rPr>
        <w:t>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278"/>
        <w:gridCol w:w="1276"/>
        <w:gridCol w:w="962"/>
        <w:gridCol w:w="992"/>
        <w:gridCol w:w="992"/>
        <w:gridCol w:w="1135"/>
        <w:gridCol w:w="954"/>
        <w:gridCol w:w="775"/>
        <w:gridCol w:w="781"/>
      </w:tblGrid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B37E16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产品代码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登记编码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托管费率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理财18年第503期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HN072018503350D01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C1010518010068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2018年11月1日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4.3200%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封闭式理财19年第15期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HN072019015268D01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C1010519000652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2019年1月24日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4.4500%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封闭式理财19年第53期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HN072019053240D01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C1010519001529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2019年2月18日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4.1600%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(高净值代发专享)19年第132期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HN072019132212D01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C1010519003030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2019年3月19日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4.3800%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封闭式理财19年第145期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HN072019145203D01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C1010519003173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2019年3月25日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4.3600%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私享财富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）理财19年第175期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HN072019175107D01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C1010519004319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2019年4月18日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182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4.2500%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封闭式理财19年第159期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HN072019159149D01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C1010519004303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2019年4月29日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171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4.1500%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lastRenderedPageBreak/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(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私享财富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)理财19年第266期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HN072019266128D01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C1010519009088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2019年6月11日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4.1000%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>封闭式理财19年第285期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HN072019285135D01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C1010519009107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2019年6月26日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3.8000%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0.10%</w:t>
            </w:r>
          </w:p>
        </w:tc>
      </w:tr>
      <w:tr w:rsidR="00B37E16" w:rsidRPr="00B37E16" w:rsidTr="00B37E16">
        <w:trPr>
          <w:trHeight w:val="725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乾元-</w:t>
            </w:r>
            <w:proofErr w:type="gramStart"/>
            <w:r w:rsidRPr="00B37E16">
              <w:rPr>
                <w:rFonts w:ascii="宋体" w:hAnsi="宋体" w:hint="eastAsia"/>
                <w:szCs w:val="21"/>
              </w:rPr>
              <w:t>福润潇湘</w:t>
            </w:r>
            <w:proofErr w:type="gramEnd"/>
            <w:r w:rsidRPr="00B37E16">
              <w:rPr>
                <w:rFonts w:ascii="宋体" w:hAnsi="宋体" w:hint="eastAsia"/>
                <w:szCs w:val="21"/>
              </w:rPr>
              <w:t xml:space="preserve">封闭式理财19年第299期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HN072019299121D01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jc w:val="center"/>
            </w:pPr>
            <w:r w:rsidRPr="00B37E16">
              <w:rPr>
                <w:rFonts w:hint="eastAsia"/>
              </w:rPr>
              <w:t>C1010519009850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2019年7月12日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2019年10月17日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2019年10月18日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4.2500%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16" w:rsidRPr="00B37E16" w:rsidRDefault="00B37E16" w:rsidP="00B37E1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37E16">
              <w:rPr>
                <w:rFonts w:ascii="宋体" w:hAnsi="宋体" w:hint="eastAsia"/>
                <w:szCs w:val="21"/>
              </w:rPr>
              <w:t>0.00%</w:t>
            </w:r>
          </w:p>
        </w:tc>
      </w:tr>
    </w:tbl>
    <w:p w:rsidR="00B37E16" w:rsidRDefault="00B37E16" w:rsidP="00E71310">
      <w:pPr>
        <w:spacing w:line="460" w:lineRule="exact"/>
        <w:ind w:firstLineChars="200" w:firstLine="420"/>
        <w:rPr>
          <w:rFonts w:ascii="宋体" w:hAnsi="宋体" w:hint="eastAsia"/>
          <w:szCs w:val="21"/>
        </w:rPr>
      </w:pPr>
    </w:p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884F30" w:rsidP="00884F3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</w:t>
      </w:r>
      <w:r w:rsidR="00694936" w:rsidRPr="00C331A9">
        <w:rPr>
          <w:rFonts w:ascii="宋体" w:hAnsi="宋体" w:hint="eastAsia"/>
          <w:szCs w:val="21"/>
        </w:rPr>
        <w:t>中国建设银行</w:t>
      </w:r>
      <w:r w:rsidR="009D6890">
        <w:rPr>
          <w:rFonts w:ascii="宋体" w:hAnsi="宋体" w:hint="eastAsia"/>
          <w:szCs w:val="21"/>
        </w:rPr>
        <w:t>湖南省分行</w:t>
      </w:r>
    </w:p>
    <w:p w:rsidR="008D2966" w:rsidRDefault="009D6890" w:rsidP="009D6890">
      <w:pPr>
        <w:spacing w:line="460" w:lineRule="exact"/>
        <w:ind w:right="420"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</w:t>
      </w:r>
      <w:r w:rsidR="002419BB"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2419BB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2419BB">
        <w:rPr>
          <w:rFonts w:ascii="宋体" w:hAnsi="宋体" w:hint="eastAsia"/>
          <w:szCs w:val="21"/>
        </w:rPr>
        <w:t>1</w:t>
      </w:r>
      <w:r w:rsidR="003D40E4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日</w:t>
      </w:r>
    </w:p>
    <w:p w:rsidR="00264399" w:rsidRPr="00264399" w:rsidRDefault="00264399" w:rsidP="00264399">
      <w:pPr>
        <w:spacing w:line="460" w:lineRule="exact"/>
        <w:ind w:right="420" w:firstLineChars="200" w:firstLine="420"/>
        <w:rPr>
          <w:rFonts w:ascii="宋体" w:hAnsi="宋体"/>
          <w:szCs w:val="21"/>
        </w:rPr>
      </w:pPr>
    </w:p>
    <w:sectPr w:rsidR="00264399" w:rsidRPr="0026439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BB" w:rsidRDefault="002263BB" w:rsidP="00694936">
      <w:r>
        <w:separator/>
      </w:r>
    </w:p>
  </w:endnote>
  <w:endnote w:type="continuationSeparator" w:id="0">
    <w:p w:rsidR="002263BB" w:rsidRDefault="002263B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BB" w:rsidRDefault="002263BB" w:rsidP="00694936">
      <w:r>
        <w:separator/>
      </w:r>
    </w:p>
  </w:footnote>
  <w:footnote w:type="continuationSeparator" w:id="0">
    <w:p w:rsidR="002263BB" w:rsidRDefault="002263B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A0B5E"/>
    <w:rsid w:val="000C58E0"/>
    <w:rsid w:val="00117814"/>
    <w:rsid w:val="0016358A"/>
    <w:rsid w:val="00167A31"/>
    <w:rsid w:val="001E0993"/>
    <w:rsid w:val="001F4DB8"/>
    <w:rsid w:val="002263BB"/>
    <w:rsid w:val="002419BB"/>
    <w:rsid w:val="00264399"/>
    <w:rsid w:val="002E2F29"/>
    <w:rsid w:val="00337BA1"/>
    <w:rsid w:val="003C1669"/>
    <w:rsid w:val="003D40E4"/>
    <w:rsid w:val="0043461C"/>
    <w:rsid w:val="0047219A"/>
    <w:rsid w:val="004A2FE9"/>
    <w:rsid w:val="004D102D"/>
    <w:rsid w:val="004D338D"/>
    <w:rsid w:val="004F7745"/>
    <w:rsid w:val="005207BC"/>
    <w:rsid w:val="00535FDD"/>
    <w:rsid w:val="00587C83"/>
    <w:rsid w:val="005B15FB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1B8"/>
    <w:rsid w:val="0082029D"/>
    <w:rsid w:val="00865607"/>
    <w:rsid w:val="00884F30"/>
    <w:rsid w:val="008D131D"/>
    <w:rsid w:val="008D2966"/>
    <w:rsid w:val="008E37EF"/>
    <w:rsid w:val="00906DDA"/>
    <w:rsid w:val="0095104E"/>
    <w:rsid w:val="00956A9F"/>
    <w:rsid w:val="009B1322"/>
    <w:rsid w:val="009B3082"/>
    <w:rsid w:val="009C4016"/>
    <w:rsid w:val="009D6890"/>
    <w:rsid w:val="009E6C82"/>
    <w:rsid w:val="00A033B5"/>
    <w:rsid w:val="00A42D37"/>
    <w:rsid w:val="00A54DBE"/>
    <w:rsid w:val="00AE00BA"/>
    <w:rsid w:val="00B1397A"/>
    <w:rsid w:val="00B15EC5"/>
    <w:rsid w:val="00B37E16"/>
    <w:rsid w:val="00B5232D"/>
    <w:rsid w:val="00B90285"/>
    <w:rsid w:val="00B92C6F"/>
    <w:rsid w:val="00BB45CB"/>
    <w:rsid w:val="00BB7DC6"/>
    <w:rsid w:val="00C331A9"/>
    <w:rsid w:val="00C77293"/>
    <w:rsid w:val="00C80378"/>
    <w:rsid w:val="00D02FE7"/>
    <w:rsid w:val="00D24A87"/>
    <w:rsid w:val="00D60414"/>
    <w:rsid w:val="00D815E2"/>
    <w:rsid w:val="00DD7084"/>
    <w:rsid w:val="00DF4D3E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3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39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iPriority w:val="99"/>
    <w:semiHidden/>
    <w:unhideWhenUsed/>
    <w:rsid w:val="0026439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26439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3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39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iPriority w:val="99"/>
    <w:semiHidden/>
    <w:unhideWhenUsed/>
    <w:rsid w:val="00264399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2643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屈贤达</cp:lastModifiedBy>
  <cp:revision>18</cp:revision>
  <cp:lastPrinted>2019-10-12T03:00:00Z</cp:lastPrinted>
  <dcterms:created xsi:type="dcterms:W3CDTF">2019-07-30T06:45:00Z</dcterms:created>
  <dcterms:modified xsi:type="dcterms:W3CDTF">2019-10-21T06:18:00Z</dcterms:modified>
</cp:coreProperties>
</file>