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6E5" w:rsidRPr="002D0FB1" w:rsidRDefault="007368D9" w:rsidP="002D0FB1">
      <w:pPr>
        <w:spacing w:line="460" w:lineRule="exact"/>
        <w:ind w:firstLineChars="200" w:firstLine="643"/>
        <w:jc w:val="center"/>
        <w:rPr>
          <w:rFonts w:ascii="宋体" w:hAnsi="宋体"/>
          <w:b/>
          <w:sz w:val="32"/>
          <w:szCs w:val="32"/>
        </w:rPr>
      </w:pPr>
      <w:r w:rsidRPr="0086620D">
        <w:rPr>
          <w:rFonts w:ascii="宋体" w:hAnsi="宋体" w:hint="eastAsia"/>
          <w:b/>
          <w:sz w:val="32"/>
          <w:szCs w:val="32"/>
        </w:rPr>
        <w:t>中国建设银行</w:t>
      </w:r>
      <w:r w:rsidR="00426C0B" w:rsidRPr="0086620D">
        <w:rPr>
          <w:rFonts w:ascii="宋体" w:hAnsi="宋体" w:hint="eastAsia"/>
          <w:b/>
          <w:sz w:val="32"/>
          <w:szCs w:val="32"/>
        </w:rPr>
        <w:t>湖南省分行</w:t>
      </w:r>
      <w:r w:rsidRPr="0086620D">
        <w:rPr>
          <w:rFonts w:ascii="宋体" w:hAnsi="宋体" w:hint="eastAsia"/>
          <w:b/>
          <w:sz w:val="32"/>
          <w:szCs w:val="32"/>
        </w:rPr>
        <w:t>理财产品成立公告</w:t>
      </w:r>
    </w:p>
    <w:p w:rsidR="00562624" w:rsidRPr="00C31360" w:rsidRDefault="00562624" w:rsidP="0082077D">
      <w:pPr>
        <w:widowControl/>
        <w:spacing w:line="460" w:lineRule="atLeast"/>
        <w:ind w:firstLineChars="200"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397921" w:rsidRDefault="00562624" w:rsidP="000406E5">
      <w:pPr>
        <w:widowControl/>
        <w:spacing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5801" w:type="pct"/>
        <w:tblInd w:w="-6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7"/>
        <w:gridCol w:w="1823"/>
        <w:gridCol w:w="1000"/>
        <w:gridCol w:w="921"/>
        <w:gridCol w:w="964"/>
        <w:gridCol w:w="735"/>
        <w:gridCol w:w="878"/>
        <w:gridCol w:w="1301"/>
      </w:tblGrid>
      <w:tr w:rsidR="008A66A3" w:rsidRPr="008A66A3" w:rsidTr="008A66A3">
        <w:trPr>
          <w:trHeight w:val="624"/>
        </w:trPr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6A3" w:rsidRPr="008A66A3" w:rsidRDefault="008A66A3" w:rsidP="008A66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66A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A3" w:rsidRPr="008A66A3" w:rsidRDefault="008A66A3" w:rsidP="008A66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66A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A3" w:rsidRPr="008A66A3" w:rsidRDefault="008A66A3" w:rsidP="008A66A3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66A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6A3" w:rsidRPr="008A66A3" w:rsidRDefault="008A66A3" w:rsidP="008A66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66A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6A3" w:rsidRPr="008A66A3" w:rsidRDefault="008A66A3" w:rsidP="008A66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66A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A3" w:rsidRPr="008A66A3" w:rsidRDefault="008A66A3" w:rsidP="008A66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66A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产品成立日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6A3" w:rsidRPr="008A66A3" w:rsidRDefault="008A66A3" w:rsidP="008A66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66A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产品到期日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6A3" w:rsidRPr="008A66A3" w:rsidRDefault="008A66A3" w:rsidP="008A66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66A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8A66A3" w:rsidRPr="008A66A3" w:rsidTr="008A66A3">
        <w:trPr>
          <w:trHeight w:val="624"/>
        </w:trPr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6A3" w:rsidRPr="008A66A3" w:rsidRDefault="008A66A3" w:rsidP="008A66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66A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乾元-福润潇湘封闭式理财19年第440期 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A3" w:rsidRPr="008A66A3" w:rsidRDefault="008A66A3" w:rsidP="008A66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66A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HN072019440147D01 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A3" w:rsidRPr="008A66A3" w:rsidRDefault="008A66A3" w:rsidP="008A66A3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66A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C1010519011597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6A3" w:rsidRPr="008A66A3" w:rsidRDefault="008A66A3" w:rsidP="008A66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66A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2019年10月10日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6A3" w:rsidRPr="008A66A3" w:rsidRDefault="008A66A3" w:rsidP="008A66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66A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2019年10月15日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A3" w:rsidRPr="008A66A3" w:rsidRDefault="008A66A3" w:rsidP="008A66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66A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2019年10月16日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6A3" w:rsidRPr="008A66A3" w:rsidRDefault="008A66A3" w:rsidP="008A66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66A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2020年3月12日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6A3" w:rsidRPr="008A66A3" w:rsidRDefault="008A66A3" w:rsidP="008A66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66A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12,250,000.00 </w:t>
            </w:r>
          </w:p>
        </w:tc>
      </w:tr>
      <w:tr w:rsidR="008A66A3" w:rsidRPr="008A66A3" w:rsidTr="008A66A3">
        <w:trPr>
          <w:trHeight w:val="624"/>
        </w:trPr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6A3" w:rsidRPr="008A66A3" w:rsidRDefault="008A66A3" w:rsidP="008A66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66A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乾元-福润潇湘(私享财富)理财19年第464期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A3" w:rsidRPr="008A66A3" w:rsidRDefault="008A66A3" w:rsidP="008A66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66A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HN072019464126D01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A3" w:rsidRPr="008A66A3" w:rsidRDefault="008A66A3" w:rsidP="008A66A3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66A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C1010519011621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6A3" w:rsidRPr="008A66A3" w:rsidRDefault="008A66A3" w:rsidP="008A66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66A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2019年10月10日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6A3" w:rsidRPr="008A66A3" w:rsidRDefault="008A66A3" w:rsidP="008A66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66A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2019年10月15日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A3" w:rsidRPr="008A66A3" w:rsidRDefault="008A66A3" w:rsidP="008A66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66A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2019年10月16日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6A3" w:rsidRPr="008A66A3" w:rsidRDefault="008A66A3" w:rsidP="008A66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66A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2020年2月20日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6A3" w:rsidRPr="008A66A3" w:rsidRDefault="008A66A3" w:rsidP="008A66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66A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18,000,000.00 </w:t>
            </w:r>
          </w:p>
        </w:tc>
      </w:tr>
      <w:tr w:rsidR="008A66A3" w:rsidRPr="008A66A3" w:rsidTr="008A66A3">
        <w:trPr>
          <w:trHeight w:val="624"/>
        </w:trPr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6A3" w:rsidRPr="008A66A3" w:rsidRDefault="008A66A3" w:rsidP="008A66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66A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乾元-福润潇湘封闭式理财19年第479期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A3" w:rsidRPr="008A66A3" w:rsidRDefault="008A66A3" w:rsidP="008A66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66A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HN072019479175D01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A3" w:rsidRPr="008A66A3" w:rsidRDefault="008A66A3" w:rsidP="008A66A3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66A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C1010519011636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6A3" w:rsidRPr="008A66A3" w:rsidRDefault="008A66A3" w:rsidP="008A66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66A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2019年10月10日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6A3" w:rsidRPr="008A66A3" w:rsidRDefault="008A66A3" w:rsidP="008A66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66A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2019年10月15日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A3" w:rsidRPr="008A66A3" w:rsidRDefault="008A66A3" w:rsidP="008A66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66A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2019年10月16日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6A3" w:rsidRPr="008A66A3" w:rsidRDefault="008A66A3" w:rsidP="008A66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66A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2020年4月9日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6A3" w:rsidRPr="008A66A3" w:rsidRDefault="008A66A3" w:rsidP="008A66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66A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106,103,000.00 </w:t>
            </w:r>
          </w:p>
        </w:tc>
      </w:tr>
      <w:tr w:rsidR="008A66A3" w:rsidRPr="008A66A3" w:rsidTr="008A66A3">
        <w:trPr>
          <w:trHeight w:val="624"/>
        </w:trPr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6A3" w:rsidRPr="008A66A3" w:rsidRDefault="008A66A3" w:rsidP="008A66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66A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乾元-福润潇湘封闭式理财19年第439期 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A3" w:rsidRPr="008A66A3" w:rsidRDefault="008A66A3" w:rsidP="008A66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66A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HN072019439098D01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A3" w:rsidRPr="008A66A3" w:rsidRDefault="008A66A3" w:rsidP="008A66A3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66A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C1010519011596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6A3" w:rsidRPr="008A66A3" w:rsidRDefault="008A66A3" w:rsidP="008A66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66A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2019年10月10日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6A3" w:rsidRPr="008A66A3" w:rsidRDefault="008A66A3" w:rsidP="008A66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66A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2019年10月16日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A3" w:rsidRPr="008A66A3" w:rsidRDefault="008A66A3" w:rsidP="008A66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66A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2019年10月17日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6A3" w:rsidRPr="008A66A3" w:rsidRDefault="008A66A3" w:rsidP="008A66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66A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2020年1月21日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6A3" w:rsidRPr="008A66A3" w:rsidRDefault="008A66A3" w:rsidP="008A66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66A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297,900,000.00 </w:t>
            </w:r>
          </w:p>
        </w:tc>
      </w:tr>
      <w:tr w:rsidR="008A66A3" w:rsidRPr="008A66A3" w:rsidTr="008A66A3">
        <w:trPr>
          <w:trHeight w:val="624"/>
        </w:trPr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6A3" w:rsidRPr="008A66A3" w:rsidRDefault="008A66A3" w:rsidP="008A66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66A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乾元-福润潇湘封闭式理财19年第441期 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A3" w:rsidRPr="008A66A3" w:rsidRDefault="008A66A3" w:rsidP="008A66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66A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HN072019441203D01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A3" w:rsidRPr="008A66A3" w:rsidRDefault="008A66A3" w:rsidP="008A66A3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66A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C1010519011598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6A3" w:rsidRPr="008A66A3" w:rsidRDefault="008A66A3" w:rsidP="008A66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66A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2019年10月10日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6A3" w:rsidRPr="008A66A3" w:rsidRDefault="008A66A3" w:rsidP="008A66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66A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2019年10月16日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A3" w:rsidRPr="008A66A3" w:rsidRDefault="008A66A3" w:rsidP="008A66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66A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2019年10月17日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6A3" w:rsidRPr="008A66A3" w:rsidRDefault="008A66A3" w:rsidP="008A66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66A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2020年5月7日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6A3" w:rsidRPr="008A66A3" w:rsidRDefault="008A66A3" w:rsidP="008A66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66A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216,120,000.00 </w:t>
            </w:r>
          </w:p>
        </w:tc>
      </w:tr>
      <w:tr w:rsidR="008A66A3" w:rsidRPr="008A66A3" w:rsidTr="008A66A3">
        <w:trPr>
          <w:trHeight w:val="624"/>
        </w:trPr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6A3" w:rsidRPr="008A66A3" w:rsidRDefault="008A66A3" w:rsidP="008A66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66A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乾元-福润潇湘(私享晋级)理财19年第465期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A3" w:rsidRPr="008A66A3" w:rsidRDefault="008A66A3" w:rsidP="008A66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66A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HN072019465273D01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A3" w:rsidRPr="008A66A3" w:rsidRDefault="008A66A3" w:rsidP="008A66A3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66A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C1010519011622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6A3" w:rsidRPr="008A66A3" w:rsidRDefault="008A66A3" w:rsidP="008A66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66A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2019年10月10日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6A3" w:rsidRPr="008A66A3" w:rsidRDefault="008A66A3" w:rsidP="008A66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66A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2019年10月16日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A3" w:rsidRPr="008A66A3" w:rsidRDefault="008A66A3" w:rsidP="008A66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66A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2019年10月17日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6A3" w:rsidRPr="008A66A3" w:rsidRDefault="008A66A3" w:rsidP="008A66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66A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2020年7月16日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6A3" w:rsidRPr="008A66A3" w:rsidRDefault="008A66A3" w:rsidP="008A66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66A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166,860,000.00 </w:t>
            </w:r>
          </w:p>
        </w:tc>
      </w:tr>
      <w:tr w:rsidR="008A66A3" w:rsidRPr="008A66A3" w:rsidTr="008A66A3">
        <w:trPr>
          <w:trHeight w:val="624"/>
        </w:trPr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6A3" w:rsidRPr="008A66A3" w:rsidRDefault="008A66A3" w:rsidP="008A66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66A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乾元-福润潇湘封闭式理财19年第480期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A3" w:rsidRPr="008A66A3" w:rsidRDefault="008A66A3" w:rsidP="008A66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66A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HN072019480238D01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A3" w:rsidRPr="008A66A3" w:rsidRDefault="008A66A3" w:rsidP="008A66A3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66A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C1010519011637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6A3" w:rsidRPr="008A66A3" w:rsidRDefault="008A66A3" w:rsidP="008A66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66A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2019年10月10日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6A3" w:rsidRPr="008A66A3" w:rsidRDefault="008A66A3" w:rsidP="008A66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66A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2019年10月16日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6A3" w:rsidRPr="008A66A3" w:rsidRDefault="008A66A3" w:rsidP="008A66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66A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2019年10月17日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6A3" w:rsidRPr="008A66A3" w:rsidRDefault="008A66A3" w:rsidP="008A66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66A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2020年6月11日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66A3" w:rsidRPr="008A66A3" w:rsidRDefault="008A66A3" w:rsidP="008A66A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66A3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199,950,000.00 </w:t>
            </w:r>
          </w:p>
        </w:tc>
      </w:tr>
    </w:tbl>
    <w:p w:rsidR="00562624" w:rsidRDefault="00562624" w:rsidP="002D0FB1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F2295E" w:rsidRPr="00F2295E"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B32FF1" w:rsidRDefault="00562624" w:rsidP="00712069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712069" w:rsidRDefault="00712069" w:rsidP="00B301AF">
      <w:pPr>
        <w:widowControl/>
        <w:spacing w:before="100" w:beforeAutospacing="1" w:after="100" w:afterAutospacing="1"/>
        <w:ind w:firstLineChars="2600" w:firstLine="546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中国建设银行湖南省分行</w:t>
      </w:r>
    </w:p>
    <w:p w:rsidR="00BA6C48" w:rsidRPr="009543B5" w:rsidRDefault="00712069" w:rsidP="009543B5">
      <w:pPr>
        <w:widowControl/>
        <w:tabs>
          <w:tab w:val="left" w:pos="5370"/>
        </w:tabs>
        <w:spacing w:before="100" w:beforeAutospacing="1" w:after="100" w:afterAutospacing="1"/>
        <w:ind w:right="735" w:firstLine="420"/>
        <w:jc w:val="righ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2019</w:t>
      </w: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>10</w:t>
      </w: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="00F77B97">
        <w:rPr>
          <w:rFonts w:ascii="宋体" w:eastAsia="宋体" w:hAnsi="宋体" w:cs="Arial" w:hint="eastAsia"/>
          <w:color w:val="000000"/>
          <w:kern w:val="0"/>
          <w:szCs w:val="21"/>
        </w:rPr>
        <w:t>8</w:t>
      </w: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  <w:bookmarkStart w:id="0" w:name="_GoBack"/>
      <w:bookmarkEnd w:id="0"/>
    </w:p>
    <w:sectPr w:rsidR="00BA6C48" w:rsidRPr="009543B5" w:rsidSect="00001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137" w:rsidRDefault="004B5137" w:rsidP="00A454BD">
      <w:r>
        <w:separator/>
      </w:r>
    </w:p>
  </w:endnote>
  <w:endnote w:type="continuationSeparator" w:id="0">
    <w:p w:rsidR="004B5137" w:rsidRDefault="004B5137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137" w:rsidRDefault="004B5137" w:rsidP="00A454BD">
      <w:r>
        <w:separator/>
      </w:r>
    </w:p>
  </w:footnote>
  <w:footnote w:type="continuationSeparator" w:id="0">
    <w:p w:rsidR="004B5137" w:rsidRDefault="004B5137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406E5"/>
    <w:rsid w:val="00066B9D"/>
    <w:rsid w:val="000B25ED"/>
    <w:rsid w:val="000E29A4"/>
    <w:rsid w:val="000F1734"/>
    <w:rsid w:val="001465A9"/>
    <w:rsid w:val="00167D76"/>
    <w:rsid w:val="001B423C"/>
    <w:rsid w:val="001C6FD2"/>
    <w:rsid w:val="001E08C4"/>
    <w:rsid w:val="001E56E2"/>
    <w:rsid w:val="00213F4C"/>
    <w:rsid w:val="00226E55"/>
    <w:rsid w:val="00277A69"/>
    <w:rsid w:val="00292DAF"/>
    <w:rsid w:val="002A2837"/>
    <w:rsid w:val="002B0846"/>
    <w:rsid w:val="002B2569"/>
    <w:rsid w:val="002B4335"/>
    <w:rsid w:val="002B7D90"/>
    <w:rsid w:val="002D0FB1"/>
    <w:rsid w:val="002E6342"/>
    <w:rsid w:val="00311629"/>
    <w:rsid w:val="00331538"/>
    <w:rsid w:val="00336B5B"/>
    <w:rsid w:val="003614E4"/>
    <w:rsid w:val="00383972"/>
    <w:rsid w:val="003933B1"/>
    <w:rsid w:val="00397921"/>
    <w:rsid w:val="003D0C61"/>
    <w:rsid w:val="003D6A56"/>
    <w:rsid w:val="00407C60"/>
    <w:rsid w:val="00416408"/>
    <w:rsid w:val="00417480"/>
    <w:rsid w:val="00426C0B"/>
    <w:rsid w:val="00430BA8"/>
    <w:rsid w:val="00455368"/>
    <w:rsid w:val="004913FC"/>
    <w:rsid w:val="004B5137"/>
    <w:rsid w:val="004F74A6"/>
    <w:rsid w:val="00502DB2"/>
    <w:rsid w:val="00536A97"/>
    <w:rsid w:val="00553E4B"/>
    <w:rsid w:val="00562624"/>
    <w:rsid w:val="00564B0A"/>
    <w:rsid w:val="005749E4"/>
    <w:rsid w:val="00575931"/>
    <w:rsid w:val="005B6DB4"/>
    <w:rsid w:val="005C2B69"/>
    <w:rsid w:val="00614415"/>
    <w:rsid w:val="00616C63"/>
    <w:rsid w:val="00625C4A"/>
    <w:rsid w:val="00634A35"/>
    <w:rsid w:val="006601EF"/>
    <w:rsid w:val="0067196C"/>
    <w:rsid w:val="00681154"/>
    <w:rsid w:val="00691D67"/>
    <w:rsid w:val="00697CD2"/>
    <w:rsid w:val="006A32D2"/>
    <w:rsid w:val="006C12C8"/>
    <w:rsid w:val="006F1B35"/>
    <w:rsid w:val="006F2190"/>
    <w:rsid w:val="0071086B"/>
    <w:rsid w:val="00712069"/>
    <w:rsid w:val="00722ECB"/>
    <w:rsid w:val="007368D9"/>
    <w:rsid w:val="00745CDC"/>
    <w:rsid w:val="00793651"/>
    <w:rsid w:val="007C0DFF"/>
    <w:rsid w:val="007C169A"/>
    <w:rsid w:val="007C6946"/>
    <w:rsid w:val="007E4BCC"/>
    <w:rsid w:val="007E5592"/>
    <w:rsid w:val="00801A98"/>
    <w:rsid w:val="0082077D"/>
    <w:rsid w:val="008348B9"/>
    <w:rsid w:val="00837F62"/>
    <w:rsid w:val="00845700"/>
    <w:rsid w:val="008463F2"/>
    <w:rsid w:val="00864E08"/>
    <w:rsid w:val="0086620D"/>
    <w:rsid w:val="008735C8"/>
    <w:rsid w:val="00882C72"/>
    <w:rsid w:val="008A66A3"/>
    <w:rsid w:val="008F6C53"/>
    <w:rsid w:val="009045C7"/>
    <w:rsid w:val="00920638"/>
    <w:rsid w:val="00931175"/>
    <w:rsid w:val="009543B5"/>
    <w:rsid w:val="009610F6"/>
    <w:rsid w:val="009C0C84"/>
    <w:rsid w:val="009C2DD7"/>
    <w:rsid w:val="009F567A"/>
    <w:rsid w:val="00A00949"/>
    <w:rsid w:val="00A454BD"/>
    <w:rsid w:val="00AC401C"/>
    <w:rsid w:val="00AC662D"/>
    <w:rsid w:val="00B301AF"/>
    <w:rsid w:val="00B32FF1"/>
    <w:rsid w:val="00B42746"/>
    <w:rsid w:val="00B51AB5"/>
    <w:rsid w:val="00B561A7"/>
    <w:rsid w:val="00B738AD"/>
    <w:rsid w:val="00B836D5"/>
    <w:rsid w:val="00B84DE5"/>
    <w:rsid w:val="00BA6C48"/>
    <w:rsid w:val="00BF0F53"/>
    <w:rsid w:val="00C11FA5"/>
    <w:rsid w:val="00C31F90"/>
    <w:rsid w:val="00C70353"/>
    <w:rsid w:val="00CA22D3"/>
    <w:rsid w:val="00CA7F05"/>
    <w:rsid w:val="00CD652C"/>
    <w:rsid w:val="00CD6667"/>
    <w:rsid w:val="00CE53D7"/>
    <w:rsid w:val="00CE6FFF"/>
    <w:rsid w:val="00CF0339"/>
    <w:rsid w:val="00D842C4"/>
    <w:rsid w:val="00DA49AA"/>
    <w:rsid w:val="00DB3EE3"/>
    <w:rsid w:val="00E178AB"/>
    <w:rsid w:val="00E32BFC"/>
    <w:rsid w:val="00E60DA7"/>
    <w:rsid w:val="00E96915"/>
    <w:rsid w:val="00EC46F0"/>
    <w:rsid w:val="00ED10B8"/>
    <w:rsid w:val="00F02147"/>
    <w:rsid w:val="00F05536"/>
    <w:rsid w:val="00F2295E"/>
    <w:rsid w:val="00F23386"/>
    <w:rsid w:val="00F23BE1"/>
    <w:rsid w:val="00F329AF"/>
    <w:rsid w:val="00F4234F"/>
    <w:rsid w:val="00F47668"/>
    <w:rsid w:val="00F52364"/>
    <w:rsid w:val="00F54F3A"/>
    <w:rsid w:val="00F654A6"/>
    <w:rsid w:val="00F77B97"/>
    <w:rsid w:val="00F86309"/>
    <w:rsid w:val="00FD2CA8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A6C4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A6C48"/>
    <w:rPr>
      <w:kern w:val="2"/>
      <w:sz w:val="21"/>
      <w:szCs w:val="22"/>
    </w:rPr>
  </w:style>
  <w:style w:type="paragraph" w:styleId="a6">
    <w:name w:val="Plain Text"/>
    <w:basedOn w:val="a"/>
    <w:link w:val="Char2"/>
    <w:uiPriority w:val="99"/>
    <w:unhideWhenUsed/>
    <w:rsid w:val="00BA6C48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6"/>
    <w:uiPriority w:val="99"/>
    <w:rsid w:val="00BA6C48"/>
    <w:rPr>
      <w:rFonts w:ascii="宋体" w:eastAsia="宋体" w:hAnsi="Courier New" w:cs="Courier New"/>
      <w:kern w:val="2"/>
      <w:sz w:val="21"/>
      <w:szCs w:val="21"/>
    </w:rPr>
  </w:style>
  <w:style w:type="paragraph" w:styleId="a7">
    <w:name w:val="Balloon Text"/>
    <w:basedOn w:val="a"/>
    <w:link w:val="Char3"/>
    <w:uiPriority w:val="99"/>
    <w:semiHidden/>
    <w:unhideWhenUsed/>
    <w:rsid w:val="00430BA8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430BA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A6C4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A6C48"/>
    <w:rPr>
      <w:kern w:val="2"/>
      <w:sz w:val="21"/>
      <w:szCs w:val="22"/>
    </w:rPr>
  </w:style>
  <w:style w:type="paragraph" w:styleId="a6">
    <w:name w:val="Plain Text"/>
    <w:basedOn w:val="a"/>
    <w:link w:val="Char2"/>
    <w:uiPriority w:val="99"/>
    <w:unhideWhenUsed/>
    <w:rsid w:val="00BA6C48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6"/>
    <w:uiPriority w:val="99"/>
    <w:rsid w:val="00BA6C48"/>
    <w:rPr>
      <w:rFonts w:ascii="宋体" w:eastAsia="宋体" w:hAnsi="Courier New" w:cs="Courier New"/>
      <w:kern w:val="2"/>
      <w:sz w:val="21"/>
      <w:szCs w:val="21"/>
    </w:rPr>
  </w:style>
  <w:style w:type="paragraph" w:styleId="a7">
    <w:name w:val="Balloon Text"/>
    <w:basedOn w:val="a"/>
    <w:link w:val="Char3"/>
    <w:uiPriority w:val="99"/>
    <w:semiHidden/>
    <w:unhideWhenUsed/>
    <w:rsid w:val="00430BA8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430BA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屈贤达</cp:lastModifiedBy>
  <cp:revision>37</cp:revision>
  <cp:lastPrinted>2019-10-21T03:56:00Z</cp:lastPrinted>
  <dcterms:created xsi:type="dcterms:W3CDTF">2019-07-30T06:25:00Z</dcterms:created>
  <dcterms:modified xsi:type="dcterms:W3CDTF">2019-10-21T06:22:00Z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